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33" w:rsidRPr="00661A3A" w:rsidRDefault="00566A89" w:rsidP="001C1ECC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6E357B">
        <w:rPr>
          <w:b/>
          <w:u w:val="single"/>
        </w:rPr>
        <w:t>7</w:t>
      </w:r>
      <w:r w:rsidR="001C1ECC" w:rsidRPr="00661A3A">
        <w:rPr>
          <w:b/>
          <w:u w:val="single"/>
        </w:rPr>
        <w:t>. zasedání</w:t>
      </w:r>
      <w:r w:rsidR="00661A3A" w:rsidRPr="00661A3A">
        <w:rPr>
          <w:b/>
          <w:u w:val="single"/>
        </w:rPr>
        <w:t xml:space="preserve"> zastupitelstva obce Trstěnice konané dne </w:t>
      </w:r>
      <w:proofErr w:type="gramStart"/>
      <w:r w:rsidR="006E357B">
        <w:rPr>
          <w:b/>
          <w:u w:val="single"/>
        </w:rPr>
        <w:t>8</w:t>
      </w:r>
      <w:r>
        <w:rPr>
          <w:b/>
          <w:u w:val="single"/>
        </w:rPr>
        <w:t>.1</w:t>
      </w:r>
      <w:r w:rsidR="006E357B">
        <w:rPr>
          <w:b/>
          <w:u w:val="single"/>
        </w:rPr>
        <w:t>2</w:t>
      </w:r>
      <w:r w:rsidR="00132223">
        <w:rPr>
          <w:b/>
          <w:u w:val="single"/>
        </w:rPr>
        <w:t>.2015</w:t>
      </w:r>
      <w:proofErr w:type="gramEnd"/>
      <w:r w:rsidR="00661A3A" w:rsidRPr="00661A3A">
        <w:rPr>
          <w:b/>
          <w:u w:val="single"/>
        </w:rPr>
        <w:t xml:space="preserve"> v kanceláři starostky obce</w:t>
      </w:r>
    </w:p>
    <w:p w:rsidR="00661A3A" w:rsidRDefault="00661A3A" w:rsidP="001C1ECC">
      <w:pPr>
        <w:spacing w:line="240" w:lineRule="auto"/>
      </w:pPr>
      <w:bookmarkStart w:id="0" w:name="_MON_1476967139"/>
      <w:bookmarkEnd w:id="0"/>
    </w:p>
    <w:p w:rsidR="00661A3A" w:rsidRDefault="00661A3A" w:rsidP="001C1ECC">
      <w:pPr>
        <w:spacing w:line="240" w:lineRule="auto"/>
      </w:pPr>
      <w:proofErr w:type="gramStart"/>
      <w:r>
        <w:t xml:space="preserve">Zahájení  </w:t>
      </w:r>
      <w:r w:rsidR="006904C8">
        <w:t xml:space="preserve">     </w:t>
      </w:r>
      <w:r>
        <w:t xml:space="preserve">:  </w:t>
      </w:r>
      <w:r w:rsidR="00132223">
        <w:t>1</w:t>
      </w:r>
      <w:r w:rsidR="00566A89">
        <w:t>8</w:t>
      </w:r>
      <w:r w:rsidR="00A3774E">
        <w:t>.</w:t>
      </w:r>
      <w:r w:rsidR="00EB7E02">
        <w:t>0</w:t>
      </w:r>
      <w:r w:rsidR="00A3774E">
        <w:t>0</w:t>
      </w:r>
      <w:proofErr w:type="gramEnd"/>
    </w:p>
    <w:p w:rsidR="00BC28CD" w:rsidRDefault="00BC28CD" w:rsidP="001C1ECC">
      <w:pPr>
        <w:spacing w:line="240" w:lineRule="auto"/>
      </w:pPr>
      <w:proofErr w:type="gramStart"/>
      <w:r>
        <w:t xml:space="preserve">Přítomno </w:t>
      </w:r>
      <w:r w:rsidR="006904C8">
        <w:t xml:space="preserve">     </w:t>
      </w:r>
      <w:r>
        <w:t xml:space="preserve">:  </w:t>
      </w:r>
      <w:r w:rsidR="00A96B91">
        <w:t>9</w:t>
      </w:r>
      <w:r>
        <w:t xml:space="preserve"> členů</w:t>
      </w:r>
      <w:proofErr w:type="gramEnd"/>
      <w:r>
        <w:t xml:space="preserve"> zastupitelstva dle prezenční listiny</w:t>
      </w:r>
    </w:p>
    <w:p w:rsidR="00A32E94" w:rsidRDefault="006904C8" w:rsidP="001C1ECC">
      <w:pPr>
        <w:spacing w:line="240" w:lineRule="auto"/>
      </w:pPr>
      <w:proofErr w:type="gramStart"/>
      <w:r>
        <w:t xml:space="preserve">Zapisovatel  </w:t>
      </w:r>
      <w:r w:rsidR="00BC28CD">
        <w:t>:  Bonk</w:t>
      </w:r>
      <w:proofErr w:type="gramEnd"/>
      <w:r w:rsidR="00BC28CD">
        <w:t xml:space="preserve"> Milan</w:t>
      </w:r>
    </w:p>
    <w:bookmarkStart w:id="1" w:name="_MON_1478597120"/>
    <w:bookmarkEnd w:id="1"/>
    <w:p w:rsidR="006904C8" w:rsidRDefault="00A96B91" w:rsidP="001C1ECC">
      <w:pPr>
        <w:spacing w:line="240" w:lineRule="auto"/>
      </w:pPr>
      <w:r>
        <w:object w:dxaOrig="4910" w:dyaOrig="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8pt;height:44.35pt" o:ole="">
            <v:imagedata r:id="rId7" o:title=""/>
          </v:shape>
          <o:OLEObject Type="Embed" ProgID="Excel.Sheet.12" ShapeID="_x0000_i1025" DrawAspect="Content" ObjectID="_1518414960" r:id="rId8"/>
        </w:object>
      </w:r>
    </w:p>
    <w:p w:rsidR="002A1643" w:rsidRDefault="00BC28CD" w:rsidP="001C1ECC">
      <w:pPr>
        <w:spacing w:line="240" w:lineRule="auto"/>
      </w:pPr>
      <w:r>
        <w:t xml:space="preserve">Ověřovatelé </w:t>
      </w:r>
      <w:proofErr w:type="gramStart"/>
      <w:r>
        <w:t>zápisu</w:t>
      </w:r>
      <w:r w:rsidR="00CB5CA1">
        <w:t xml:space="preserve">  :  </w:t>
      </w:r>
      <w:r w:rsidR="006E357B">
        <w:t>Březina</w:t>
      </w:r>
      <w:proofErr w:type="gramEnd"/>
      <w:r w:rsidR="006E357B">
        <w:t xml:space="preserve"> Jiří, Chlebeček Drahoslav</w:t>
      </w:r>
    </w:p>
    <w:p w:rsidR="00290A87" w:rsidRDefault="00157B9C" w:rsidP="001C1ECC">
      <w:pPr>
        <w:spacing w:line="240" w:lineRule="auto"/>
      </w:pPr>
      <w:r>
        <w:object w:dxaOrig="4910" w:dyaOrig="890">
          <v:shape id="_x0000_i1026" type="#_x0000_t75" style="width:297.8pt;height:44.35pt" o:ole="">
            <v:imagedata r:id="rId7" o:title=""/>
          </v:shape>
          <o:OLEObject Type="Embed" ProgID="Excel.Sheet.12" ShapeID="_x0000_i1026" DrawAspect="Content" ObjectID="_1518414961" r:id="rId9"/>
        </w:object>
      </w:r>
    </w:p>
    <w:p w:rsidR="00CB5CA1" w:rsidRDefault="00CB5CA1" w:rsidP="001C1ECC">
      <w:pPr>
        <w:spacing w:line="240" w:lineRule="auto"/>
      </w:pPr>
      <w:r>
        <w:t xml:space="preserve">Návrh </w:t>
      </w:r>
      <w:proofErr w:type="gramStart"/>
      <w:r>
        <w:t>programu  :</w:t>
      </w:r>
      <w:proofErr w:type="gramEnd"/>
    </w:p>
    <w:p w:rsidR="00CB5CA1" w:rsidRDefault="006E357B" w:rsidP="001C1ECC">
      <w:pPr>
        <w:pStyle w:val="Odstavecseseznamem"/>
        <w:numPr>
          <w:ilvl w:val="0"/>
          <w:numId w:val="3"/>
        </w:numPr>
        <w:spacing w:line="240" w:lineRule="auto"/>
      </w:pPr>
      <w:r>
        <w:t>Pronájem kantýny na místním hřišti</w:t>
      </w:r>
      <w:r w:rsidR="00CA1533">
        <w:t>.</w:t>
      </w:r>
    </w:p>
    <w:p w:rsidR="00A3774E" w:rsidRDefault="006263B3" w:rsidP="00A3774E">
      <w:pPr>
        <w:pStyle w:val="Odstavecseseznamem"/>
        <w:numPr>
          <w:ilvl w:val="0"/>
          <w:numId w:val="3"/>
        </w:numPr>
        <w:spacing w:line="240" w:lineRule="auto"/>
      </w:pPr>
      <w:r>
        <w:t>Darovací smlouva  - přístřešek u sokolovny</w:t>
      </w:r>
      <w:r w:rsidR="00EB7E02">
        <w:t>.</w:t>
      </w:r>
    </w:p>
    <w:p w:rsidR="00CB5CA1" w:rsidRDefault="006263B3" w:rsidP="001C1ECC">
      <w:pPr>
        <w:pStyle w:val="Odstavecseseznamem"/>
        <w:numPr>
          <w:ilvl w:val="0"/>
          <w:numId w:val="3"/>
        </w:numPr>
        <w:spacing w:line="240" w:lineRule="auto"/>
      </w:pPr>
      <w:r>
        <w:t>Darovací smlouva  - k</w:t>
      </w:r>
      <w:r w:rsidR="006E357B">
        <w:t>a</w:t>
      </w:r>
      <w:r>
        <w:t>nalizační přípojka k sokolovně</w:t>
      </w:r>
      <w:r w:rsidR="00BF79F7">
        <w:t>.</w:t>
      </w:r>
    </w:p>
    <w:p w:rsidR="00CB5CA1" w:rsidRDefault="006E357B" w:rsidP="001C1ECC">
      <w:pPr>
        <w:pStyle w:val="Odstavecseseznamem"/>
        <w:numPr>
          <w:ilvl w:val="0"/>
          <w:numId w:val="3"/>
        </w:numPr>
        <w:spacing w:line="240" w:lineRule="auto"/>
      </w:pPr>
      <w:r>
        <w:t>Předávací protokol na kanalizační přípojku školy</w:t>
      </w:r>
      <w:r w:rsidR="00A3774E">
        <w:t>.</w:t>
      </w:r>
    </w:p>
    <w:p w:rsidR="00CC2631" w:rsidRDefault="006E357B" w:rsidP="001C1ECC">
      <w:pPr>
        <w:pStyle w:val="Odstavecseseznamem"/>
        <w:numPr>
          <w:ilvl w:val="0"/>
          <w:numId w:val="3"/>
        </w:numPr>
        <w:spacing w:line="240" w:lineRule="auto"/>
      </w:pPr>
      <w:r>
        <w:t>Plán inventur</w:t>
      </w:r>
      <w:r w:rsidR="002167F9">
        <w:t>.</w:t>
      </w:r>
    </w:p>
    <w:p w:rsidR="00CA1533" w:rsidRDefault="006E357B" w:rsidP="001C1ECC">
      <w:pPr>
        <w:pStyle w:val="Odstavecseseznamem"/>
        <w:numPr>
          <w:ilvl w:val="0"/>
          <w:numId w:val="3"/>
        </w:numPr>
        <w:spacing w:line="240" w:lineRule="auto"/>
      </w:pPr>
      <w:r>
        <w:t>Proškolení všech členů inventarizačních komisí</w:t>
      </w:r>
      <w:r w:rsidR="00CA1533">
        <w:t>.</w:t>
      </w:r>
    </w:p>
    <w:p w:rsidR="00CA1533" w:rsidRDefault="006E357B" w:rsidP="001C1ECC">
      <w:pPr>
        <w:pStyle w:val="Odstavecseseznamem"/>
        <w:numPr>
          <w:ilvl w:val="0"/>
          <w:numId w:val="3"/>
        </w:numPr>
        <w:spacing w:line="240" w:lineRule="auto"/>
      </w:pPr>
      <w:r>
        <w:t>Rozpočtové provizorium</w:t>
      </w:r>
      <w:r w:rsidR="00CA1533">
        <w:t>.</w:t>
      </w:r>
    </w:p>
    <w:p w:rsidR="00CA1533" w:rsidRDefault="006E357B" w:rsidP="001C1ECC">
      <w:pPr>
        <w:pStyle w:val="Odstavecseseznamem"/>
        <w:numPr>
          <w:ilvl w:val="0"/>
          <w:numId w:val="3"/>
        </w:numPr>
        <w:spacing w:line="240" w:lineRule="auto"/>
      </w:pPr>
      <w:r>
        <w:t>Návrh na odkup dvora bývalého JZD</w:t>
      </w:r>
      <w:r w:rsidR="00CA1533">
        <w:t>.</w:t>
      </w:r>
    </w:p>
    <w:p w:rsidR="006E357B" w:rsidRDefault="006263B3" w:rsidP="001C1ECC">
      <w:pPr>
        <w:pStyle w:val="Odstavecseseznamem"/>
        <w:numPr>
          <w:ilvl w:val="0"/>
          <w:numId w:val="3"/>
        </w:numPr>
        <w:spacing w:line="240" w:lineRule="auto"/>
      </w:pPr>
      <w:r>
        <w:t>Obecně závazná vyhláška o místních poplatcích</w:t>
      </w:r>
      <w:r w:rsidR="004F463C">
        <w:t>.</w:t>
      </w:r>
    </w:p>
    <w:p w:rsidR="006E357B" w:rsidRDefault="006263B3" w:rsidP="001C1ECC">
      <w:pPr>
        <w:pStyle w:val="Odstavecseseznamem"/>
        <w:numPr>
          <w:ilvl w:val="0"/>
          <w:numId w:val="3"/>
        </w:numPr>
        <w:spacing w:line="240" w:lineRule="auto"/>
      </w:pPr>
      <w:r>
        <w:t>Obecně závazná vyhláška o místním poplatku za odpady.</w:t>
      </w:r>
    </w:p>
    <w:p w:rsidR="006263B3" w:rsidRDefault="006263B3" w:rsidP="001C1ECC">
      <w:pPr>
        <w:pStyle w:val="Odstavecseseznamem"/>
        <w:numPr>
          <w:ilvl w:val="0"/>
          <w:numId w:val="3"/>
        </w:numPr>
        <w:spacing w:line="240" w:lineRule="auto"/>
      </w:pPr>
      <w:r>
        <w:t>Smlouva s pojišťovnou DAS.</w:t>
      </w:r>
    </w:p>
    <w:p w:rsidR="006263B3" w:rsidRDefault="006263B3" w:rsidP="001C1ECC">
      <w:pPr>
        <w:pStyle w:val="Odstavecseseznamem"/>
        <w:numPr>
          <w:ilvl w:val="0"/>
          <w:numId w:val="3"/>
        </w:numPr>
        <w:spacing w:line="240" w:lineRule="auto"/>
      </w:pPr>
      <w:r>
        <w:t>Smlouvy o bezúplatném převodu majetku.</w:t>
      </w:r>
    </w:p>
    <w:p w:rsidR="006263B3" w:rsidRDefault="006263B3" w:rsidP="001C1ECC">
      <w:pPr>
        <w:pStyle w:val="Odstavecseseznamem"/>
        <w:numPr>
          <w:ilvl w:val="0"/>
          <w:numId w:val="3"/>
        </w:numPr>
        <w:spacing w:line="240" w:lineRule="auto"/>
      </w:pPr>
      <w:r>
        <w:t>Licenční smlouva s </w:t>
      </w:r>
      <w:proofErr w:type="gramStart"/>
      <w:r>
        <w:t>OSA</w:t>
      </w:r>
      <w:proofErr w:type="gramEnd"/>
      <w:r>
        <w:t>.</w:t>
      </w:r>
    </w:p>
    <w:p w:rsidR="006263B3" w:rsidRDefault="006263B3" w:rsidP="001C1ECC">
      <w:pPr>
        <w:pStyle w:val="Odstavecseseznamem"/>
        <w:numPr>
          <w:ilvl w:val="0"/>
          <w:numId w:val="3"/>
        </w:numPr>
        <w:spacing w:line="240" w:lineRule="auto"/>
      </w:pPr>
      <w:r>
        <w:t>Mandátní smlouva.</w:t>
      </w:r>
    </w:p>
    <w:p w:rsidR="006263B3" w:rsidRDefault="006263B3" w:rsidP="001C1ECC">
      <w:pPr>
        <w:pStyle w:val="Odstavecseseznamem"/>
        <w:numPr>
          <w:ilvl w:val="0"/>
          <w:numId w:val="3"/>
        </w:numPr>
        <w:spacing w:line="240" w:lineRule="auto"/>
      </w:pPr>
      <w:r>
        <w:t>Kupní smlouva – manželé Kulhánkovi.</w:t>
      </w:r>
    </w:p>
    <w:p w:rsidR="006263B3" w:rsidRDefault="006263B3" w:rsidP="006263B3">
      <w:pPr>
        <w:pStyle w:val="Odstavecseseznamem"/>
        <w:numPr>
          <w:ilvl w:val="0"/>
          <w:numId w:val="3"/>
        </w:numPr>
        <w:spacing w:line="240" w:lineRule="auto"/>
      </w:pPr>
      <w:r>
        <w:t xml:space="preserve">Kupní smlouva </w:t>
      </w:r>
      <w:r w:rsidR="007F6113">
        <w:t xml:space="preserve">– p. </w:t>
      </w:r>
      <w:proofErr w:type="spellStart"/>
      <w:r w:rsidR="007F6113">
        <w:t>Drochytková</w:t>
      </w:r>
      <w:proofErr w:type="spellEnd"/>
      <w:r w:rsidR="007F6113">
        <w:t>.</w:t>
      </w:r>
    </w:p>
    <w:p w:rsidR="006263B3" w:rsidRDefault="007F6113" w:rsidP="001C1ECC">
      <w:pPr>
        <w:pStyle w:val="Odstavecseseznamem"/>
        <w:numPr>
          <w:ilvl w:val="0"/>
          <w:numId w:val="3"/>
        </w:numPr>
        <w:spacing w:line="240" w:lineRule="auto"/>
      </w:pPr>
      <w:r>
        <w:t>Kupní smlouva – manželé Křepelovi.</w:t>
      </w:r>
    </w:p>
    <w:p w:rsidR="007F6113" w:rsidRDefault="007F6113" w:rsidP="001C1ECC">
      <w:pPr>
        <w:pStyle w:val="Odstavecseseznamem"/>
        <w:numPr>
          <w:ilvl w:val="0"/>
          <w:numId w:val="3"/>
        </w:numPr>
        <w:spacing w:line="240" w:lineRule="auto"/>
      </w:pPr>
      <w:r>
        <w:t>Kupní smlouva – p. Musilová.</w:t>
      </w:r>
    </w:p>
    <w:p w:rsidR="007F6113" w:rsidRDefault="007F6113" w:rsidP="001C1ECC">
      <w:pPr>
        <w:pStyle w:val="Odstavecseseznamem"/>
        <w:numPr>
          <w:ilvl w:val="0"/>
          <w:numId w:val="3"/>
        </w:numPr>
        <w:spacing w:line="240" w:lineRule="auto"/>
      </w:pPr>
      <w:r>
        <w:t>Kupní smlouva – p. Vančurová.</w:t>
      </w:r>
    </w:p>
    <w:p w:rsidR="007F6113" w:rsidRDefault="007F6113" w:rsidP="001C1ECC">
      <w:pPr>
        <w:pStyle w:val="Odstavecseseznamem"/>
        <w:numPr>
          <w:ilvl w:val="0"/>
          <w:numId w:val="3"/>
        </w:numPr>
        <w:spacing w:line="240" w:lineRule="auto"/>
      </w:pPr>
      <w:r>
        <w:t>Kupní smlouva – p. Smrkovský.</w:t>
      </w:r>
    </w:p>
    <w:p w:rsidR="007F6113" w:rsidRDefault="007F6113" w:rsidP="001C1ECC">
      <w:pPr>
        <w:pStyle w:val="Odstavecseseznamem"/>
        <w:numPr>
          <w:ilvl w:val="0"/>
          <w:numId w:val="3"/>
        </w:numPr>
        <w:spacing w:line="240" w:lineRule="auto"/>
      </w:pPr>
      <w:r>
        <w:t>Revokace směnné smlouvy.</w:t>
      </w:r>
    </w:p>
    <w:p w:rsidR="007F6113" w:rsidRDefault="007F6113" w:rsidP="001C1ECC">
      <w:pPr>
        <w:pStyle w:val="Odstavecseseznamem"/>
        <w:numPr>
          <w:ilvl w:val="0"/>
          <w:numId w:val="3"/>
        </w:numPr>
        <w:spacing w:line="240" w:lineRule="auto"/>
      </w:pPr>
      <w:r>
        <w:t>Rozpočtové opatření č. 9.</w:t>
      </w:r>
    </w:p>
    <w:p w:rsidR="007F6113" w:rsidRDefault="007F6113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 příspěvku pro ZŠ a MŠ Trstěnice v době rozpočtového provizoria.</w:t>
      </w:r>
    </w:p>
    <w:p w:rsidR="007F6113" w:rsidRDefault="007F6113" w:rsidP="001C1ECC">
      <w:pPr>
        <w:pStyle w:val="Odstavecseseznamem"/>
        <w:numPr>
          <w:ilvl w:val="0"/>
          <w:numId w:val="3"/>
        </w:numPr>
        <w:spacing w:line="240" w:lineRule="auto"/>
      </w:pPr>
      <w:r>
        <w:t>Výpověď smlouvy společnosti EPK.</w:t>
      </w:r>
    </w:p>
    <w:p w:rsidR="007F6113" w:rsidRDefault="007F6113" w:rsidP="001C1ECC">
      <w:pPr>
        <w:pStyle w:val="Odstavecseseznamem"/>
        <w:numPr>
          <w:ilvl w:val="0"/>
          <w:numId w:val="3"/>
        </w:numPr>
        <w:spacing w:line="240" w:lineRule="auto"/>
      </w:pPr>
      <w:r>
        <w:t xml:space="preserve">Žádosti manželů </w:t>
      </w:r>
      <w:proofErr w:type="spellStart"/>
      <w:r>
        <w:t>Bonkových</w:t>
      </w:r>
      <w:proofErr w:type="spellEnd"/>
      <w:r>
        <w:t>.</w:t>
      </w:r>
    </w:p>
    <w:p w:rsidR="007F6113" w:rsidRDefault="007F6113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 RSDO.</w:t>
      </w:r>
    </w:p>
    <w:p w:rsidR="00357E30" w:rsidRDefault="00357E30" w:rsidP="001C1ECC">
      <w:pPr>
        <w:pStyle w:val="Odstavecseseznamem"/>
        <w:numPr>
          <w:ilvl w:val="0"/>
          <w:numId w:val="3"/>
        </w:numPr>
        <w:spacing w:line="240" w:lineRule="auto"/>
      </w:pPr>
      <w:r>
        <w:t>Vyřazení jímky u koupaliště.</w:t>
      </w:r>
    </w:p>
    <w:p w:rsidR="00412AC2" w:rsidRDefault="00357E30" w:rsidP="00CA1533">
      <w:pPr>
        <w:pStyle w:val="Odstavecseseznamem"/>
        <w:numPr>
          <w:ilvl w:val="0"/>
          <w:numId w:val="3"/>
        </w:numPr>
        <w:spacing w:line="240" w:lineRule="auto"/>
      </w:pPr>
      <w:r>
        <w:t>Ku</w:t>
      </w:r>
      <w:r w:rsidR="00093D76">
        <w:t>pní smlouva – Kulhánkovi.</w:t>
      </w:r>
    </w:p>
    <w:p w:rsidR="00093D76" w:rsidRDefault="00093D76" w:rsidP="00CA1533">
      <w:pPr>
        <w:pStyle w:val="Odstavecseseznamem"/>
        <w:numPr>
          <w:ilvl w:val="0"/>
          <w:numId w:val="3"/>
        </w:numPr>
        <w:spacing w:line="240" w:lineRule="auto"/>
      </w:pPr>
      <w:r>
        <w:t>Vyřazení jímky u školy.</w:t>
      </w:r>
    </w:p>
    <w:p w:rsidR="003D535D" w:rsidRDefault="003D535D" w:rsidP="00CA1533">
      <w:pPr>
        <w:pStyle w:val="Odstavecseseznamem"/>
        <w:numPr>
          <w:ilvl w:val="0"/>
          <w:numId w:val="3"/>
        </w:numPr>
        <w:spacing w:line="240" w:lineRule="auto"/>
      </w:pPr>
      <w:r>
        <w:t>Záměr směnit pozemek.</w:t>
      </w:r>
    </w:p>
    <w:p w:rsidR="00191B78" w:rsidRDefault="00132223" w:rsidP="00CA1533">
      <w:pPr>
        <w:spacing w:line="240" w:lineRule="auto"/>
      </w:pPr>
      <w:proofErr w:type="gramStart"/>
      <w:r>
        <w:t>Různé :</w:t>
      </w:r>
      <w:proofErr w:type="gramEnd"/>
      <w:r w:rsidR="002A1643">
        <w:t xml:space="preserve"> </w:t>
      </w:r>
      <w:r w:rsidR="00CA1533">
        <w:t xml:space="preserve"> </w:t>
      </w:r>
    </w:p>
    <w:p w:rsidR="00157B9C" w:rsidRDefault="007F6113" w:rsidP="001C1ECC">
      <w:pPr>
        <w:pStyle w:val="Odstavecseseznamem"/>
        <w:numPr>
          <w:ilvl w:val="0"/>
          <w:numId w:val="10"/>
        </w:numPr>
        <w:spacing w:line="240" w:lineRule="auto"/>
      </w:pPr>
      <w:r>
        <w:t xml:space="preserve">Organizace posezení s </w:t>
      </w:r>
      <w:r w:rsidR="006E357B">
        <w:t>důchodci</w:t>
      </w:r>
    </w:p>
    <w:p w:rsidR="002130FD" w:rsidRDefault="00157B9C" w:rsidP="001C1ECC">
      <w:pPr>
        <w:spacing w:line="240" w:lineRule="auto"/>
      </w:pPr>
      <w:r>
        <w:object w:dxaOrig="4910" w:dyaOrig="890">
          <v:shape id="_x0000_i1027" type="#_x0000_t75" style="width:297.8pt;height:44.35pt" o:ole="">
            <v:imagedata r:id="rId7" o:title=""/>
          </v:shape>
          <o:OLEObject Type="Embed" ProgID="Excel.Sheet.12" ShapeID="_x0000_i1027" DrawAspect="Content" ObjectID="_1518414962" r:id="rId10"/>
        </w:object>
      </w:r>
    </w:p>
    <w:p w:rsidR="001A2B55" w:rsidRDefault="00381878" w:rsidP="009D7ABD">
      <w:pPr>
        <w:spacing w:line="240" w:lineRule="auto"/>
      </w:pPr>
      <w:r>
        <w:t xml:space="preserve">Ad </w:t>
      </w:r>
      <w:r w:rsidR="00AA639C">
        <w:t>1) ZO schva</w:t>
      </w:r>
      <w:r w:rsidR="007F6F6E">
        <w:t>luje</w:t>
      </w:r>
      <w:r w:rsidR="00A3774E">
        <w:t xml:space="preserve"> </w:t>
      </w:r>
      <w:r w:rsidR="00297890">
        <w:t xml:space="preserve">záměr </w:t>
      </w:r>
      <w:proofErr w:type="gramStart"/>
      <w:r w:rsidR="00297890">
        <w:t>na  pronájem</w:t>
      </w:r>
      <w:proofErr w:type="gramEnd"/>
      <w:r w:rsidR="00C850DC">
        <w:t xml:space="preserve"> kantýny na místním hřišti.</w:t>
      </w:r>
      <w:r w:rsidR="000256C9">
        <w:t xml:space="preserve"> </w:t>
      </w:r>
    </w:p>
    <w:bookmarkStart w:id="2" w:name="_MON_1503947544"/>
    <w:bookmarkEnd w:id="2"/>
    <w:p w:rsidR="00AA6569" w:rsidRDefault="00C850DC" w:rsidP="00EF0CF6">
      <w:pPr>
        <w:spacing w:line="240" w:lineRule="auto"/>
      </w:pPr>
      <w:r>
        <w:object w:dxaOrig="8727" w:dyaOrig="1179">
          <v:shape id="_x0000_i1028" type="#_x0000_t75" style="width:529.35pt;height:58.75pt" o:ole="">
            <v:imagedata r:id="rId11" o:title=""/>
          </v:shape>
          <o:OLEObject Type="Embed" ProgID="Excel.Sheet.12" ShapeID="_x0000_i1028" DrawAspect="Content" ObjectID="_1518414963" r:id="rId12"/>
        </w:object>
      </w:r>
    </w:p>
    <w:p w:rsidR="00A96B91" w:rsidRDefault="00381878" w:rsidP="00EF0CF6">
      <w:pPr>
        <w:spacing w:line="240" w:lineRule="auto"/>
      </w:pPr>
      <w:r>
        <w:t xml:space="preserve">Ad </w:t>
      </w:r>
      <w:r w:rsidR="00AA639C">
        <w:t>2) ZO schva</w:t>
      </w:r>
      <w:r w:rsidR="007F6F6E">
        <w:t>luje</w:t>
      </w:r>
      <w:r w:rsidR="00AB25D2">
        <w:t xml:space="preserve"> </w:t>
      </w:r>
      <w:r w:rsidR="00C850DC">
        <w:t xml:space="preserve">darovací smlouvu </w:t>
      </w:r>
      <w:r w:rsidR="007F6113">
        <w:t>na přístřešek u sokolovny</w:t>
      </w:r>
      <w:r w:rsidR="00A96B91">
        <w:t>.</w:t>
      </w:r>
    </w:p>
    <w:bookmarkStart w:id="3" w:name="_MON_1501054527"/>
    <w:bookmarkEnd w:id="3"/>
    <w:p w:rsidR="00E50093" w:rsidRDefault="00C850DC" w:rsidP="001C1ECC">
      <w:pPr>
        <w:spacing w:line="240" w:lineRule="auto"/>
      </w:pPr>
      <w:r>
        <w:object w:dxaOrig="8727" w:dyaOrig="1179">
          <v:shape id="_x0000_i1029" type="#_x0000_t75" style="width:529.35pt;height:58.75pt" o:ole="">
            <v:imagedata r:id="rId13" o:title=""/>
          </v:shape>
          <o:OLEObject Type="Embed" ProgID="Excel.Sheet.12" ShapeID="_x0000_i1029" DrawAspect="Content" ObjectID="_1518414964" r:id="rId14"/>
        </w:object>
      </w:r>
    </w:p>
    <w:p w:rsidR="00A96B91" w:rsidRDefault="007F6F6E" w:rsidP="001C1ECC">
      <w:pPr>
        <w:spacing w:line="240" w:lineRule="auto"/>
      </w:pPr>
      <w:r>
        <w:t xml:space="preserve">Ad 3) ZO schvaluje </w:t>
      </w:r>
      <w:r w:rsidR="007F6113">
        <w:t xml:space="preserve">darovací smlouvu na kanalizační přípojku </w:t>
      </w:r>
      <w:r w:rsidR="00C850DC">
        <w:t>u sokolovny.</w:t>
      </w:r>
    </w:p>
    <w:bookmarkStart w:id="4" w:name="_MON_1504693033"/>
    <w:bookmarkEnd w:id="4"/>
    <w:p w:rsidR="001A2B55" w:rsidRDefault="00C850DC" w:rsidP="001C1ECC">
      <w:pPr>
        <w:spacing w:line="240" w:lineRule="auto"/>
        <w:rPr>
          <w:color w:val="FF0000"/>
        </w:rPr>
      </w:pPr>
      <w:r w:rsidRPr="002130FD">
        <w:rPr>
          <w:color w:val="FF0000"/>
        </w:rPr>
        <w:object w:dxaOrig="8727" w:dyaOrig="1179">
          <v:shape id="_x0000_i1030" type="#_x0000_t75" style="width:529.35pt;height:58.75pt" o:ole="">
            <v:imagedata r:id="rId15" o:title=""/>
          </v:shape>
          <o:OLEObject Type="Embed" ProgID="Excel.Sheet.12" ShapeID="_x0000_i1030" DrawAspect="Content" ObjectID="_1518414965" r:id="rId16"/>
        </w:object>
      </w:r>
    </w:p>
    <w:p w:rsidR="00DF011D" w:rsidRDefault="00AA6569" w:rsidP="004D06B2">
      <w:pPr>
        <w:spacing w:line="240" w:lineRule="auto"/>
      </w:pPr>
      <w:r>
        <w:t>Ad 4) ZO</w:t>
      </w:r>
      <w:r w:rsidR="00971B81">
        <w:t xml:space="preserve"> </w:t>
      </w:r>
      <w:r w:rsidR="00C850DC">
        <w:t>schvaluje předávací protokol na kanalizační přípojku školy</w:t>
      </w:r>
      <w:r w:rsidR="00E50093">
        <w:t xml:space="preserve">. </w:t>
      </w:r>
    </w:p>
    <w:bookmarkStart w:id="5" w:name="_MON_1503947525"/>
    <w:bookmarkEnd w:id="5"/>
    <w:p w:rsidR="001A2B55" w:rsidRDefault="007F6113" w:rsidP="001C1ECC">
      <w:pPr>
        <w:spacing w:line="240" w:lineRule="auto"/>
      </w:pPr>
      <w:r>
        <w:object w:dxaOrig="8727" w:dyaOrig="1179">
          <v:shape id="_x0000_i1031" type="#_x0000_t75" style="width:529.35pt;height:58.75pt" o:ole="">
            <v:imagedata r:id="rId17" o:title=""/>
          </v:shape>
          <o:OLEObject Type="Embed" ProgID="Excel.Sheet.12" ShapeID="_x0000_i1031" DrawAspect="Content" ObjectID="_1518414966" r:id="rId18"/>
        </w:object>
      </w:r>
    </w:p>
    <w:p w:rsidR="003E0405" w:rsidRDefault="0036163D" w:rsidP="003E0405">
      <w:pPr>
        <w:spacing w:line="240" w:lineRule="auto"/>
      </w:pPr>
      <w:r>
        <w:t xml:space="preserve">ad </w:t>
      </w:r>
      <w:r w:rsidR="00AA4AF6">
        <w:t>5</w:t>
      </w:r>
      <w:r>
        <w:t xml:space="preserve">) </w:t>
      </w:r>
      <w:r w:rsidR="00AA4AF6">
        <w:t xml:space="preserve">ZO </w:t>
      </w:r>
      <w:r w:rsidR="00C850DC">
        <w:t>schvaluje</w:t>
      </w:r>
      <w:r w:rsidR="00AA6569">
        <w:t xml:space="preserve"> </w:t>
      </w:r>
      <w:r w:rsidR="00C850DC">
        <w:t>plán inventur</w:t>
      </w:r>
      <w:r w:rsidR="005268DC">
        <w:t>.</w:t>
      </w:r>
      <w:r w:rsidR="003E0405" w:rsidRPr="003E0405">
        <w:t xml:space="preserve"> </w:t>
      </w:r>
      <w:r w:rsidR="003E0405">
        <w:t xml:space="preserve">Ve smyslu zákona 563/1991 sb. o účetnictví a prováděcího předpisu č. 270/2010 Sb. a na základě vnitřní směrnice o inventarizaci stanovila starostka obce harmonogram provedení inventur. Veškeré inventury k ověření skutečno stavu </w:t>
      </w:r>
      <w:proofErr w:type="gramStart"/>
      <w:r w:rsidR="003E0405">
        <w:t>majetku , závazku</w:t>
      </w:r>
      <w:proofErr w:type="gramEnd"/>
      <w:r w:rsidR="003E0405">
        <w:t xml:space="preserve"> a pohledávek budou provedeny jako prvotní. Z této inventury bude pořízen inventurní soupis majetku. K zajištění inventarizace se zřizují inventarizační komise. </w:t>
      </w:r>
    </w:p>
    <w:p w:rsidR="003E0405" w:rsidRDefault="003E0405" w:rsidP="003E0405">
      <w:pPr>
        <w:spacing w:line="240" w:lineRule="auto"/>
      </w:pPr>
      <w:r>
        <w:t xml:space="preserve">Hlavní inventarizační </w:t>
      </w:r>
      <w:proofErr w:type="gramStart"/>
      <w:r>
        <w:t>komise : předseda</w:t>
      </w:r>
      <w:proofErr w:type="gramEnd"/>
      <w:r>
        <w:t xml:space="preserve"> Sova Petr, členové : Bauerová Anna, Březina Jan,  </w:t>
      </w:r>
      <w:proofErr w:type="spellStart"/>
      <w:r>
        <w:t>Mihola</w:t>
      </w:r>
      <w:proofErr w:type="spellEnd"/>
      <w:r>
        <w:t xml:space="preserve"> Jaroslav</w:t>
      </w:r>
    </w:p>
    <w:p w:rsidR="003E0405" w:rsidRDefault="003E0405" w:rsidP="003E0405">
      <w:pPr>
        <w:spacing w:line="240" w:lineRule="auto"/>
      </w:pPr>
      <w:r>
        <w:t xml:space="preserve">Dílčí inventarizační </w:t>
      </w:r>
      <w:proofErr w:type="gramStart"/>
      <w:r>
        <w:t>komise :</w:t>
      </w:r>
      <w:proofErr w:type="gramEnd"/>
      <w:r>
        <w:t xml:space="preserve"> </w:t>
      </w:r>
    </w:p>
    <w:p w:rsidR="003E0405" w:rsidRDefault="003E0405" w:rsidP="003E0405">
      <w:pPr>
        <w:spacing w:line="240" w:lineRule="auto"/>
      </w:pPr>
      <w:r>
        <w:t xml:space="preserve">obecní </w:t>
      </w:r>
      <w:proofErr w:type="gramStart"/>
      <w:r>
        <w:t>úřad              : předseda</w:t>
      </w:r>
      <w:proofErr w:type="gramEnd"/>
      <w:r>
        <w:t>, Bauerová Anna,  členové : Březina Jan,  Sova Petr</w:t>
      </w:r>
    </w:p>
    <w:p w:rsidR="003E0405" w:rsidRDefault="003E0405" w:rsidP="003E0405">
      <w:pPr>
        <w:spacing w:line="240" w:lineRule="auto"/>
      </w:pPr>
      <w:r>
        <w:t xml:space="preserve">Koupaliště a hřiště  :  předseda </w:t>
      </w:r>
      <w:proofErr w:type="spellStart"/>
      <w:r>
        <w:t>Mihola</w:t>
      </w:r>
      <w:proofErr w:type="spellEnd"/>
      <w:r>
        <w:t xml:space="preserve"> Jaroslav, </w:t>
      </w:r>
      <w:proofErr w:type="gramStart"/>
      <w:r>
        <w:t xml:space="preserve">členové : </w:t>
      </w:r>
      <w:proofErr w:type="spellStart"/>
      <w:r>
        <w:t>Bonk</w:t>
      </w:r>
      <w:proofErr w:type="spellEnd"/>
      <w:proofErr w:type="gramEnd"/>
      <w:r>
        <w:t xml:space="preserve"> Milan, </w:t>
      </w:r>
      <w:proofErr w:type="spellStart"/>
      <w:r>
        <w:t>Rapf</w:t>
      </w:r>
      <w:proofErr w:type="spellEnd"/>
      <w:r>
        <w:t xml:space="preserve"> Otto</w:t>
      </w:r>
    </w:p>
    <w:p w:rsidR="003E0405" w:rsidRDefault="003E0405" w:rsidP="003E0405">
      <w:pPr>
        <w:spacing w:line="240" w:lineRule="auto"/>
      </w:pPr>
      <w:r>
        <w:t xml:space="preserve">SDH                            : předseda  Březina Jan,  </w:t>
      </w:r>
      <w:proofErr w:type="gramStart"/>
      <w:r>
        <w:t>členové  : Březina</w:t>
      </w:r>
      <w:proofErr w:type="gramEnd"/>
      <w:r>
        <w:t xml:space="preserve"> Jiří,  Sova Petr</w:t>
      </w:r>
    </w:p>
    <w:p w:rsidR="003E0405" w:rsidRDefault="003E0405" w:rsidP="003E0405">
      <w:pPr>
        <w:spacing w:line="240" w:lineRule="auto"/>
      </w:pPr>
      <w:proofErr w:type="gramStart"/>
      <w:r>
        <w:t>Pozemky                   : předseda</w:t>
      </w:r>
      <w:proofErr w:type="gramEnd"/>
      <w:r>
        <w:t xml:space="preserve"> </w:t>
      </w:r>
      <w:proofErr w:type="spellStart"/>
      <w:r>
        <w:t>Mihola</w:t>
      </w:r>
      <w:proofErr w:type="spellEnd"/>
      <w:r>
        <w:t xml:space="preserve"> Jaroslav,  členové : </w:t>
      </w:r>
      <w:proofErr w:type="spellStart"/>
      <w:r>
        <w:t>Bonk</w:t>
      </w:r>
      <w:proofErr w:type="spellEnd"/>
      <w:r>
        <w:t xml:space="preserve"> Milan, </w:t>
      </w:r>
      <w:proofErr w:type="spellStart"/>
      <w:r>
        <w:t>Rapf</w:t>
      </w:r>
      <w:proofErr w:type="spellEnd"/>
      <w:r>
        <w:t xml:space="preserve"> Otto</w:t>
      </w:r>
    </w:p>
    <w:p w:rsidR="003E0405" w:rsidRDefault="003E0405" w:rsidP="003E0405">
      <w:pPr>
        <w:spacing w:line="240" w:lineRule="auto"/>
      </w:pPr>
      <w:r>
        <w:t xml:space="preserve">Likvidační </w:t>
      </w:r>
      <w:proofErr w:type="gramStart"/>
      <w:r>
        <w:t>komise    : předseda</w:t>
      </w:r>
      <w:proofErr w:type="gramEnd"/>
      <w:r>
        <w:t xml:space="preserve"> Březina Jiří členové Bauerová Anna a </w:t>
      </w:r>
      <w:proofErr w:type="spellStart"/>
      <w:r>
        <w:t>Mihola</w:t>
      </w:r>
      <w:proofErr w:type="spellEnd"/>
      <w:r>
        <w:t xml:space="preserve"> Jaroslav</w:t>
      </w:r>
    </w:p>
    <w:p w:rsidR="00DF011D" w:rsidRDefault="00DF011D" w:rsidP="001C1ECC">
      <w:pPr>
        <w:spacing w:line="240" w:lineRule="auto"/>
      </w:pPr>
    </w:p>
    <w:bookmarkStart w:id="6" w:name="_MON_1504693221"/>
    <w:bookmarkEnd w:id="6"/>
    <w:p w:rsidR="002953B2" w:rsidRDefault="00C850DC" w:rsidP="001C1ECC">
      <w:pPr>
        <w:spacing w:line="240" w:lineRule="auto"/>
      </w:pPr>
      <w:r>
        <w:object w:dxaOrig="8727" w:dyaOrig="1179">
          <v:shape id="_x0000_i1032" type="#_x0000_t75" style="width:529.35pt;height:58.75pt" o:ole="">
            <v:imagedata r:id="rId19" o:title=""/>
          </v:shape>
          <o:OLEObject Type="Embed" ProgID="Excel.Sheet.12" ShapeID="_x0000_i1032" DrawAspect="Content" ObjectID="_1518414967" r:id="rId20"/>
        </w:object>
      </w:r>
    </w:p>
    <w:p w:rsidR="003E0405" w:rsidRDefault="005268DC" w:rsidP="005268DC">
      <w:pPr>
        <w:spacing w:line="240" w:lineRule="auto"/>
      </w:pPr>
      <w:r>
        <w:t xml:space="preserve">ad 6) </w:t>
      </w:r>
      <w:r w:rsidR="00FC527B">
        <w:t>Všichni členové</w:t>
      </w:r>
      <w:r w:rsidR="00C850DC">
        <w:t xml:space="preserve"> inventarizačních komisí</w:t>
      </w:r>
      <w:r w:rsidR="00FC527B">
        <w:t xml:space="preserve"> byli řádně proškoleni</w:t>
      </w:r>
      <w:r>
        <w:t>.</w:t>
      </w:r>
    </w:p>
    <w:p w:rsidR="005268DC" w:rsidRDefault="00C850DC" w:rsidP="005268DC">
      <w:pPr>
        <w:spacing w:line="240" w:lineRule="auto"/>
      </w:pPr>
      <w:r>
        <w:t>ad 7) ZO schvaluje rozpočtové provizorium</w:t>
      </w:r>
      <w:r w:rsidR="002D4DD4">
        <w:t>.</w:t>
      </w:r>
      <w:r w:rsidR="00FC527B">
        <w:t xml:space="preserve">  Budou hrazeny nejnutnější výdaje k zajištění chodu obce a obecního úřadu a hrazeny pouze závazky z uvařených smluv. Rozpočtové příjmy a výdaje uskutečněné v době rozpočtového provizoria se stávají příjmy a výdaji rozpočtu po jeho schválení.</w:t>
      </w:r>
    </w:p>
    <w:bookmarkStart w:id="7" w:name="_MON_1503947190"/>
    <w:bookmarkEnd w:id="7"/>
    <w:p w:rsidR="002D4DD4" w:rsidRDefault="004F463C" w:rsidP="005268DC">
      <w:pPr>
        <w:spacing w:line="240" w:lineRule="auto"/>
      </w:pPr>
      <w:r>
        <w:object w:dxaOrig="8727" w:dyaOrig="1179">
          <v:shape id="_x0000_i1033" type="#_x0000_t75" style="width:529.35pt;height:58.75pt" o:ole="">
            <v:imagedata r:id="rId21" o:title=""/>
          </v:shape>
          <o:OLEObject Type="Embed" ProgID="Excel.Sheet.12" ShapeID="_x0000_i1033" DrawAspect="Content" ObjectID="_1518414968" r:id="rId22"/>
        </w:object>
      </w:r>
    </w:p>
    <w:p w:rsidR="002D4DD4" w:rsidRDefault="002D4DD4" w:rsidP="002D4DD4">
      <w:pPr>
        <w:spacing w:line="240" w:lineRule="auto"/>
      </w:pPr>
      <w:r>
        <w:t>ad 8)</w:t>
      </w:r>
      <w:r w:rsidR="00FC527B">
        <w:t xml:space="preserve"> Zastupitelům byl předložen návrh od majitelky části bývalého dvora na možný odkup za částku 800 000,</w:t>
      </w:r>
      <w:r w:rsidR="00297890">
        <w:t>-K</w:t>
      </w:r>
      <w:r w:rsidR="00FC527B">
        <w:t>č. Vzhledem k vysokým nákladům na demolici a sanaci tohoto pozemku ZO návrh zamítlo.</w:t>
      </w:r>
    </w:p>
    <w:bookmarkStart w:id="8" w:name="_MON_1511104794"/>
    <w:bookmarkEnd w:id="8"/>
    <w:p w:rsidR="002D4DD4" w:rsidRDefault="00FC527B" w:rsidP="002D4DD4">
      <w:pPr>
        <w:spacing w:line="240" w:lineRule="auto"/>
      </w:pPr>
      <w:r>
        <w:object w:dxaOrig="8727" w:dyaOrig="1179">
          <v:shape id="_x0000_i1034" type="#_x0000_t75" style="width:529.35pt;height:58.75pt" o:ole="">
            <v:imagedata r:id="rId23" o:title=""/>
          </v:shape>
          <o:OLEObject Type="Embed" ProgID="Excel.Sheet.12" ShapeID="_x0000_i1034" DrawAspect="Content" ObjectID="_1518414969" r:id="rId24"/>
        </w:object>
      </w:r>
    </w:p>
    <w:p w:rsidR="004F463C" w:rsidRDefault="004F463C" w:rsidP="004F463C">
      <w:pPr>
        <w:spacing w:line="240" w:lineRule="auto"/>
      </w:pPr>
      <w:r>
        <w:t>ad 9) ZO sch</w:t>
      </w:r>
      <w:r w:rsidR="00FC527B">
        <w:t>v</w:t>
      </w:r>
      <w:r w:rsidR="00FC0ECA">
        <w:t>aluje obecně závaznou vyhlášku o</w:t>
      </w:r>
      <w:r w:rsidR="00FC527B">
        <w:t>bce Trstěnice č. 2/2015 o místním poplatku za provoz systému shromažďová</w:t>
      </w:r>
      <w:r w:rsidR="00FC0ECA">
        <w:t>ní</w:t>
      </w:r>
      <w:r w:rsidR="00FC527B">
        <w:t>, sběru, přepravy, třídění, využívání a odstraňování komunálních odpadů.</w:t>
      </w:r>
    </w:p>
    <w:bookmarkStart w:id="9" w:name="_MON_1511104964"/>
    <w:bookmarkEnd w:id="9"/>
    <w:p w:rsidR="004F463C" w:rsidRDefault="000433F8" w:rsidP="004F463C">
      <w:pPr>
        <w:spacing w:line="240" w:lineRule="auto"/>
      </w:pPr>
      <w:r>
        <w:object w:dxaOrig="8727" w:dyaOrig="1179">
          <v:shape id="_x0000_i1035" type="#_x0000_t75" style="width:529.35pt;height:58.75pt" o:ole="">
            <v:imagedata r:id="rId25" o:title=""/>
          </v:shape>
          <o:OLEObject Type="Embed" ProgID="Excel.Sheet.12" ShapeID="_x0000_i1035" DrawAspect="Content" ObjectID="_1518414970" r:id="rId26"/>
        </w:object>
      </w:r>
    </w:p>
    <w:p w:rsidR="004F463C" w:rsidRDefault="004F463C" w:rsidP="004F463C">
      <w:pPr>
        <w:spacing w:line="240" w:lineRule="auto"/>
      </w:pPr>
      <w:r>
        <w:t>ad 10) ZO schvaluje</w:t>
      </w:r>
      <w:r w:rsidR="00FC0ECA">
        <w:t xml:space="preserve"> obecně závaznou vyhlášku obce Trstěnice č. 3/2015 o místních poplatcích</w:t>
      </w:r>
      <w:r>
        <w:t>.</w:t>
      </w:r>
    </w:p>
    <w:bookmarkStart w:id="10" w:name="_MON_1511107081"/>
    <w:bookmarkEnd w:id="10"/>
    <w:p w:rsidR="004F463C" w:rsidRDefault="000433F8" w:rsidP="004F463C">
      <w:pPr>
        <w:spacing w:line="240" w:lineRule="auto"/>
      </w:pPr>
      <w:r>
        <w:object w:dxaOrig="8727" w:dyaOrig="1179">
          <v:shape id="_x0000_i1036" type="#_x0000_t75" style="width:529.35pt;height:58.75pt" o:ole="">
            <v:imagedata r:id="rId27" o:title=""/>
          </v:shape>
          <o:OLEObject Type="Embed" ProgID="Excel.Sheet.12" ShapeID="_x0000_i1036" DrawAspect="Content" ObjectID="_1518414971" r:id="rId28"/>
        </w:object>
      </w:r>
    </w:p>
    <w:p w:rsidR="004F463C" w:rsidRDefault="004F463C" w:rsidP="004F463C">
      <w:pPr>
        <w:spacing w:line="240" w:lineRule="auto"/>
      </w:pPr>
      <w:r>
        <w:t>ad 11) ZO schvaluje</w:t>
      </w:r>
      <w:r w:rsidR="00FC0ECA">
        <w:t xml:space="preserve"> smlouvu s pojišťovnou DAS</w:t>
      </w:r>
      <w:r>
        <w:t>.</w:t>
      </w:r>
      <w:r w:rsidR="00FC0ECA">
        <w:t xml:space="preserve"> Jedná se o pojištění zastupitelů. Roční pojistné činí 12050,-kč.</w:t>
      </w:r>
    </w:p>
    <w:bookmarkStart w:id="11" w:name="_MON_1511105113"/>
    <w:bookmarkEnd w:id="11"/>
    <w:p w:rsidR="005268DC" w:rsidRDefault="000433F8" w:rsidP="004F463C">
      <w:pPr>
        <w:spacing w:line="240" w:lineRule="auto"/>
      </w:pPr>
      <w:r>
        <w:object w:dxaOrig="8727" w:dyaOrig="1179">
          <v:shape id="_x0000_i1037" type="#_x0000_t75" style="width:529.35pt;height:58.75pt" o:ole="">
            <v:imagedata r:id="rId29" o:title=""/>
          </v:shape>
          <o:OLEObject Type="Embed" ProgID="Excel.Sheet.12" ShapeID="_x0000_i1037" DrawAspect="Content" ObjectID="_1518414972" r:id="rId30"/>
        </w:object>
      </w:r>
    </w:p>
    <w:p w:rsidR="004F463C" w:rsidRDefault="00FC0ECA" w:rsidP="004F463C">
      <w:pPr>
        <w:spacing w:line="240" w:lineRule="auto"/>
      </w:pPr>
      <w:r>
        <w:t>ad 12) ZO schvaluje smlouvu</w:t>
      </w:r>
      <w:r w:rsidR="00297890">
        <w:t xml:space="preserve"> o bezúplatném převodu majetku z </w:t>
      </w:r>
      <w:r>
        <w:t xml:space="preserve"> DSO </w:t>
      </w:r>
      <w:proofErr w:type="spellStart"/>
      <w:r>
        <w:t>Moravskokrumlovsko</w:t>
      </w:r>
      <w:proofErr w:type="spellEnd"/>
      <w:r>
        <w:t xml:space="preserve"> na obec Trstěnice. Jedná se o 4 ks. zahradních setů v ceně celkem 11 132,-kč</w:t>
      </w:r>
    </w:p>
    <w:bookmarkStart w:id="12" w:name="_MON_1511105142"/>
    <w:bookmarkEnd w:id="12"/>
    <w:p w:rsidR="00FC0ECA" w:rsidRDefault="000433F8" w:rsidP="004F463C">
      <w:pPr>
        <w:spacing w:line="240" w:lineRule="auto"/>
      </w:pPr>
      <w:r>
        <w:object w:dxaOrig="8727" w:dyaOrig="1179">
          <v:shape id="_x0000_i1038" type="#_x0000_t75" style="width:529.35pt;height:58.75pt" o:ole="">
            <v:imagedata r:id="rId31" o:title=""/>
          </v:shape>
          <o:OLEObject Type="Embed" ProgID="Excel.Sheet.12" ShapeID="_x0000_i1038" DrawAspect="Content" ObjectID="_1518414973" r:id="rId32"/>
        </w:object>
      </w:r>
    </w:p>
    <w:p w:rsidR="00357E30" w:rsidRDefault="00357E30" w:rsidP="004F463C">
      <w:pPr>
        <w:spacing w:line="240" w:lineRule="auto"/>
      </w:pPr>
    </w:p>
    <w:p w:rsidR="00357E30" w:rsidRDefault="00357E30" w:rsidP="004F463C">
      <w:pPr>
        <w:spacing w:line="240" w:lineRule="auto"/>
      </w:pPr>
    </w:p>
    <w:p w:rsidR="00357E30" w:rsidRDefault="00357E30" w:rsidP="004F463C">
      <w:pPr>
        <w:spacing w:line="240" w:lineRule="auto"/>
      </w:pPr>
    </w:p>
    <w:p w:rsidR="004F463C" w:rsidRDefault="00FC0ECA" w:rsidP="004F463C">
      <w:pPr>
        <w:spacing w:line="240" w:lineRule="auto"/>
      </w:pPr>
      <w:r>
        <w:t>ad 13) ZO schvaluje licenční smlouvu s </w:t>
      </w:r>
      <w:proofErr w:type="gramStart"/>
      <w:r>
        <w:t>OSA</w:t>
      </w:r>
      <w:proofErr w:type="gramEnd"/>
      <w:r>
        <w:t xml:space="preserve"> na hudební produkci konanou dne 18.10.2015.</w:t>
      </w:r>
    </w:p>
    <w:bookmarkStart w:id="13" w:name="_MON_1511105159"/>
    <w:bookmarkEnd w:id="13"/>
    <w:p w:rsidR="004F463C" w:rsidRDefault="000433F8" w:rsidP="004F463C">
      <w:pPr>
        <w:spacing w:line="240" w:lineRule="auto"/>
      </w:pPr>
      <w:r>
        <w:object w:dxaOrig="8727" w:dyaOrig="1179">
          <v:shape id="_x0000_i1039" type="#_x0000_t75" style="width:529.35pt;height:58.75pt" o:ole="">
            <v:imagedata r:id="rId33" o:title=""/>
          </v:shape>
          <o:OLEObject Type="Embed" ProgID="Excel.Sheet.12" ShapeID="_x0000_i1039" DrawAspect="Content" ObjectID="_1518414974" r:id="rId34"/>
        </w:object>
      </w:r>
    </w:p>
    <w:p w:rsidR="004F463C" w:rsidRDefault="004F463C" w:rsidP="004F463C">
      <w:pPr>
        <w:spacing w:line="240" w:lineRule="auto"/>
      </w:pPr>
      <w:r>
        <w:t>ad 14) ZO schvaluje</w:t>
      </w:r>
      <w:r w:rsidR="00FC0ECA">
        <w:t xml:space="preserve"> mandátní smlouvu s</w:t>
      </w:r>
      <w:r w:rsidR="00297890">
        <w:t> </w:t>
      </w:r>
      <w:r w:rsidR="00FC0ECA">
        <w:t>Ing</w:t>
      </w:r>
      <w:r w:rsidR="00297890">
        <w:t xml:space="preserve">. Dušanem </w:t>
      </w:r>
      <w:proofErr w:type="spellStart"/>
      <w:r w:rsidR="00297890">
        <w:t>Uti</w:t>
      </w:r>
      <w:r w:rsidR="00FC0ECA">
        <w:t>nkem</w:t>
      </w:r>
      <w:proofErr w:type="spellEnd"/>
      <w:r w:rsidR="00FC0ECA">
        <w:t xml:space="preserve"> </w:t>
      </w:r>
      <w:proofErr w:type="gramStart"/>
      <w:r w:rsidR="00FC0ECA">
        <w:t>Ph.</w:t>
      </w:r>
      <w:r w:rsidR="00297890">
        <w:t xml:space="preserve">D., </w:t>
      </w:r>
      <w:r w:rsidR="00D243FA">
        <w:t xml:space="preserve"> který</w:t>
      </w:r>
      <w:proofErr w:type="gramEnd"/>
      <w:r w:rsidR="00D243FA">
        <w:t xml:space="preserve"> vykonává pro obec práci odborného lesního hospodáře. Vzhledem ke zvýšení sazby za hektar lesních pozemků ročně se celková částka za činnost navýšila o 1558,-kč za rok.</w:t>
      </w:r>
    </w:p>
    <w:bookmarkStart w:id="14" w:name="_MON_1511105174"/>
    <w:bookmarkEnd w:id="14"/>
    <w:p w:rsidR="004F463C" w:rsidRDefault="000433F8" w:rsidP="004F463C">
      <w:pPr>
        <w:spacing w:line="240" w:lineRule="auto"/>
      </w:pPr>
      <w:r>
        <w:object w:dxaOrig="8727" w:dyaOrig="1179">
          <v:shape id="_x0000_i1040" type="#_x0000_t75" style="width:529.35pt;height:58.75pt" o:ole="">
            <v:imagedata r:id="rId35" o:title=""/>
          </v:shape>
          <o:OLEObject Type="Embed" ProgID="Excel.Sheet.12" ShapeID="_x0000_i1040" DrawAspect="Content" ObjectID="_1518414975" r:id="rId36"/>
        </w:object>
      </w:r>
    </w:p>
    <w:p w:rsidR="004F463C" w:rsidRDefault="004F463C" w:rsidP="004F463C">
      <w:pPr>
        <w:spacing w:line="240" w:lineRule="auto"/>
      </w:pPr>
      <w:r>
        <w:t>ad 15) ZO schvaluje</w:t>
      </w:r>
      <w:r w:rsidR="00D243FA">
        <w:t xml:space="preserve"> kupní smlouvu s manželi Kulhánkovými o odkupu pozemku pod vybudovanou čerpací stanicí a části přístupové cesty</w:t>
      </w:r>
      <w:r>
        <w:t>.</w:t>
      </w:r>
      <w:r w:rsidR="00D243FA">
        <w:t xml:space="preserve"> Jedná se o pozemek par. č. 258/2 – zahrada o výměře </w:t>
      </w:r>
      <w:r w:rsidR="00297890">
        <w:t>47 m2. Smluvní strany se dohodly na kupní ceně ve výši</w:t>
      </w:r>
      <w:r w:rsidR="00D243FA">
        <w:t xml:space="preserve"> 50,-kč  za </w:t>
      </w:r>
      <w:proofErr w:type="gramStart"/>
      <w:r w:rsidR="00D243FA">
        <w:t>m2</w:t>
      </w:r>
      <w:r w:rsidR="00297890">
        <w:t xml:space="preserve">, </w:t>
      </w:r>
      <w:r w:rsidR="00D243FA">
        <w:t xml:space="preserve"> tedy</w:t>
      </w:r>
      <w:proofErr w:type="gramEnd"/>
      <w:r w:rsidR="00D243FA">
        <w:t xml:space="preserve"> celkem 2350,-kč.</w:t>
      </w:r>
    </w:p>
    <w:bookmarkStart w:id="15" w:name="_MON_1511105207"/>
    <w:bookmarkEnd w:id="15"/>
    <w:p w:rsidR="004F463C" w:rsidRDefault="000433F8" w:rsidP="004F463C">
      <w:pPr>
        <w:spacing w:line="240" w:lineRule="auto"/>
      </w:pPr>
      <w:r>
        <w:object w:dxaOrig="8727" w:dyaOrig="1179">
          <v:shape id="_x0000_i1041" type="#_x0000_t75" style="width:529.35pt;height:58.75pt" o:ole="">
            <v:imagedata r:id="rId37" o:title=""/>
          </v:shape>
          <o:OLEObject Type="Embed" ProgID="Excel.Sheet.12" ShapeID="_x0000_i1041" DrawAspect="Content" ObjectID="_1518414976" r:id="rId38"/>
        </w:object>
      </w:r>
    </w:p>
    <w:p w:rsidR="004F463C" w:rsidRDefault="004F463C" w:rsidP="004F463C">
      <w:pPr>
        <w:spacing w:line="240" w:lineRule="auto"/>
      </w:pPr>
      <w:r>
        <w:t xml:space="preserve">ad 16) </w:t>
      </w:r>
      <w:r w:rsidR="00D243FA">
        <w:t xml:space="preserve">ZO schvaluje kupní smlouvu s paní </w:t>
      </w:r>
      <w:proofErr w:type="spellStart"/>
      <w:r w:rsidR="00D243FA">
        <w:t>Drochytkovou</w:t>
      </w:r>
      <w:proofErr w:type="spellEnd"/>
      <w:r w:rsidR="00D243FA">
        <w:t xml:space="preserve">  o odkupu pozemk</w:t>
      </w:r>
      <w:r w:rsidR="00297890">
        <w:t>u k vybudování přístupové cesty k ČS 2.</w:t>
      </w:r>
      <w:r w:rsidR="00D243FA">
        <w:t xml:space="preserve"> Jedná se o pozemek par. č. 262/2 – zahrada o </w:t>
      </w:r>
      <w:proofErr w:type="gramStart"/>
      <w:r w:rsidR="00D243FA">
        <w:t>výměře  74</w:t>
      </w:r>
      <w:proofErr w:type="gramEnd"/>
      <w:r w:rsidR="00297890">
        <w:t xml:space="preserve"> m2. Smluvní strany se dohodly na kupní ceně ve výši</w:t>
      </w:r>
      <w:r w:rsidR="00D243FA">
        <w:t xml:space="preserve"> 50,-kč  za m2 tedy celkem 3</w:t>
      </w:r>
      <w:r w:rsidR="00297890">
        <w:t xml:space="preserve"> </w:t>
      </w:r>
      <w:r w:rsidR="00D243FA">
        <w:t>700,-kč.</w:t>
      </w:r>
    </w:p>
    <w:bookmarkStart w:id="16" w:name="_MON_1511105272"/>
    <w:bookmarkEnd w:id="16"/>
    <w:p w:rsidR="004F463C" w:rsidRDefault="000433F8" w:rsidP="004F463C">
      <w:pPr>
        <w:spacing w:line="240" w:lineRule="auto"/>
      </w:pPr>
      <w:r>
        <w:object w:dxaOrig="8727" w:dyaOrig="1179">
          <v:shape id="_x0000_i1042" type="#_x0000_t75" style="width:529.35pt;height:58.75pt" o:ole="">
            <v:imagedata r:id="rId39" o:title=""/>
          </v:shape>
          <o:OLEObject Type="Embed" ProgID="Excel.Sheet.12" ShapeID="_x0000_i1042" DrawAspect="Content" ObjectID="_1518414977" r:id="rId40"/>
        </w:object>
      </w:r>
    </w:p>
    <w:p w:rsidR="00521A26" w:rsidRDefault="00521A26" w:rsidP="00521A26">
      <w:pPr>
        <w:spacing w:line="240" w:lineRule="auto"/>
      </w:pPr>
      <w:r>
        <w:t xml:space="preserve">ad 17) </w:t>
      </w:r>
      <w:r w:rsidR="00D243FA">
        <w:t>ZO schvaluje kupní smlouvu s manželi Křepelovými o odkupu pozemk</w:t>
      </w:r>
      <w:r w:rsidR="00297890">
        <w:t>u k vybudování přístupové cesty k ČS 2.</w:t>
      </w:r>
      <w:r w:rsidR="00D243FA">
        <w:t xml:space="preserve"> Jedná se o pozemek par. č. 265/2 – zahrada o výměře 80</w:t>
      </w:r>
      <w:r w:rsidR="00297890">
        <w:t xml:space="preserve"> m2. Smluvní strany se dohodly na kupní ceně ve výši</w:t>
      </w:r>
      <w:r w:rsidR="00D243FA">
        <w:t xml:space="preserve"> 50,-kč  za </w:t>
      </w:r>
      <w:proofErr w:type="gramStart"/>
      <w:r w:rsidR="00D243FA">
        <w:t>m2</w:t>
      </w:r>
      <w:r w:rsidR="00297890">
        <w:t xml:space="preserve">, </w:t>
      </w:r>
      <w:r w:rsidR="00D243FA">
        <w:t xml:space="preserve"> tedy</w:t>
      </w:r>
      <w:proofErr w:type="gramEnd"/>
      <w:r w:rsidR="00D243FA">
        <w:t xml:space="preserve"> celkem 4</w:t>
      </w:r>
      <w:r w:rsidR="00297890">
        <w:t xml:space="preserve"> </w:t>
      </w:r>
      <w:r w:rsidR="00D243FA">
        <w:t>000,-kč.</w:t>
      </w:r>
    </w:p>
    <w:bookmarkStart w:id="17" w:name="_MON_1511105296"/>
    <w:bookmarkEnd w:id="17"/>
    <w:p w:rsidR="00521A26" w:rsidRDefault="000433F8" w:rsidP="00521A26">
      <w:pPr>
        <w:spacing w:line="240" w:lineRule="auto"/>
      </w:pPr>
      <w:r>
        <w:object w:dxaOrig="8727" w:dyaOrig="1179">
          <v:shape id="_x0000_i1043" type="#_x0000_t75" style="width:529.35pt;height:58.75pt" o:ole="">
            <v:imagedata r:id="rId41" o:title=""/>
          </v:shape>
          <o:OLEObject Type="Embed" ProgID="Excel.Sheet.12" ShapeID="_x0000_i1043" DrawAspect="Content" ObjectID="_1518414978" r:id="rId42"/>
        </w:object>
      </w:r>
    </w:p>
    <w:p w:rsidR="000433F8" w:rsidRDefault="000433F8" w:rsidP="000433F8">
      <w:pPr>
        <w:spacing w:line="240" w:lineRule="auto"/>
      </w:pPr>
      <w:r>
        <w:t xml:space="preserve">ad 18) </w:t>
      </w:r>
      <w:r w:rsidR="00D243FA">
        <w:t>ZO schvaluje kupní smlouvu s paní Musilovou o odkupu pozemku k vybudování přístupové c</w:t>
      </w:r>
      <w:r w:rsidR="00297890">
        <w:t xml:space="preserve">esty k ČS 2. </w:t>
      </w:r>
      <w:r w:rsidR="00D243FA">
        <w:t xml:space="preserve"> Jedná se o pozemek par. č. 266/2 – zahrada o </w:t>
      </w:r>
      <w:proofErr w:type="gramStart"/>
      <w:r w:rsidR="00D243FA">
        <w:t>výměře  21</w:t>
      </w:r>
      <w:proofErr w:type="gramEnd"/>
      <w:r w:rsidR="00297890">
        <w:t xml:space="preserve"> m2. Smluvní strany se dohodly na kupní ceně ve výši</w:t>
      </w:r>
      <w:r w:rsidR="00D243FA">
        <w:t xml:space="preserve"> 50,-kč  za </w:t>
      </w:r>
      <w:proofErr w:type="gramStart"/>
      <w:r w:rsidR="00D243FA">
        <w:t>m2</w:t>
      </w:r>
      <w:r w:rsidR="00297890">
        <w:t xml:space="preserve">, </w:t>
      </w:r>
      <w:r w:rsidR="00D243FA">
        <w:t xml:space="preserve"> tedy</w:t>
      </w:r>
      <w:proofErr w:type="gramEnd"/>
      <w:r w:rsidR="00D243FA">
        <w:t xml:space="preserve"> celkem 1</w:t>
      </w:r>
      <w:r w:rsidR="00297890">
        <w:t xml:space="preserve"> </w:t>
      </w:r>
      <w:r w:rsidR="00D243FA">
        <w:t>050,-kč.</w:t>
      </w:r>
    </w:p>
    <w:bookmarkStart w:id="18" w:name="_MON_1511107033"/>
    <w:bookmarkEnd w:id="18"/>
    <w:p w:rsidR="00521A26" w:rsidRDefault="000433F8" w:rsidP="000433F8">
      <w:pPr>
        <w:spacing w:line="240" w:lineRule="auto"/>
      </w:pPr>
      <w:r>
        <w:object w:dxaOrig="8727" w:dyaOrig="1179">
          <v:shape id="_x0000_i1044" type="#_x0000_t75" style="width:529.35pt;height:58.75pt" o:ole="">
            <v:imagedata r:id="rId43" o:title=""/>
          </v:shape>
          <o:OLEObject Type="Embed" ProgID="Excel.Sheet.12" ShapeID="_x0000_i1044" DrawAspect="Content" ObjectID="_1518414979" r:id="rId44"/>
        </w:object>
      </w:r>
    </w:p>
    <w:p w:rsidR="00D115EA" w:rsidRDefault="00D115EA" w:rsidP="00D115EA">
      <w:pPr>
        <w:spacing w:line="240" w:lineRule="auto"/>
      </w:pPr>
      <w:r>
        <w:t xml:space="preserve">ad 19) </w:t>
      </w:r>
      <w:r w:rsidR="00D243FA">
        <w:t>ZO schvaluje kupní smlouvu s paní Vančurovou o odkupu pozemku k vybudován</w:t>
      </w:r>
      <w:r w:rsidR="00297890">
        <w:t>í přístupové cesty k ČS 2.</w:t>
      </w:r>
      <w:r w:rsidR="00D243FA">
        <w:t xml:space="preserve"> Jedná se o pozemek par. č. 280/67 – vodní plocha, tok přirozený o </w:t>
      </w:r>
      <w:proofErr w:type="gramStart"/>
      <w:r w:rsidR="00D243FA">
        <w:t>výměře  12</w:t>
      </w:r>
      <w:proofErr w:type="gramEnd"/>
      <w:r w:rsidR="00297890">
        <w:t xml:space="preserve"> m2. Smluvní strany se </w:t>
      </w:r>
      <w:proofErr w:type="gramStart"/>
      <w:r w:rsidR="00297890">
        <w:t>dohodly  na</w:t>
      </w:r>
      <w:proofErr w:type="gramEnd"/>
      <w:r w:rsidR="00297890">
        <w:t xml:space="preserve"> kupní ceně ve výši</w:t>
      </w:r>
      <w:r w:rsidR="00D243FA">
        <w:t xml:space="preserve"> 50,-kč  za m2</w:t>
      </w:r>
      <w:r w:rsidR="00297890">
        <w:t xml:space="preserve">, </w:t>
      </w:r>
      <w:r w:rsidR="00D243FA">
        <w:t xml:space="preserve"> tedy celkem 600,-kč.</w:t>
      </w:r>
    </w:p>
    <w:p w:rsidR="00D115EA" w:rsidRDefault="00D115EA" w:rsidP="00D115EA">
      <w:pPr>
        <w:spacing w:line="240" w:lineRule="auto"/>
      </w:pPr>
      <w:r>
        <w:object w:dxaOrig="8727" w:dyaOrig="1179">
          <v:shape id="_x0000_i1045" type="#_x0000_t75" style="width:529.35pt;height:58.75pt" o:ole="">
            <v:imagedata r:id="rId45" o:title=""/>
          </v:shape>
          <o:OLEObject Type="Embed" ProgID="Excel.Sheet.12" ShapeID="_x0000_i1045" DrawAspect="Content" ObjectID="_1518414980" r:id="rId46"/>
        </w:object>
      </w:r>
    </w:p>
    <w:p w:rsidR="00D115EA" w:rsidRDefault="00A4429A" w:rsidP="00D115EA">
      <w:pPr>
        <w:spacing w:line="240" w:lineRule="auto"/>
      </w:pPr>
      <w:r>
        <w:t xml:space="preserve">ad 20) ZO schvaluje kupní smlouvu s panem Smrkovským o prodeji obecního pozemku. Jedná se o pozemek par. č. 188/4 – zahrada o </w:t>
      </w:r>
      <w:proofErr w:type="gramStart"/>
      <w:r>
        <w:t>výměře  100</w:t>
      </w:r>
      <w:proofErr w:type="gramEnd"/>
      <w:r w:rsidR="00297890">
        <w:t xml:space="preserve"> </w:t>
      </w:r>
      <w:r>
        <w:t xml:space="preserve">m2. Smluvní strany </w:t>
      </w:r>
      <w:r w:rsidR="00297890">
        <w:t xml:space="preserve">se dohodly na kupní ceně ve </w:t>
      </w:r>
      <w:proofErr w:type="gramStart"/>
      <w:r w:rsidR="00297890">
        <w:t xml:space="preserve">výši </w:t>
      </w:r>
      <w:r>
        <w:t xml:space="preserve"> celkem</w:t>
      </w:r>
      <w:proofErr w:type="gramEnd"/>
      <w:r>
        <w:t xml:space="preserve"> 100,-kč. </w:t>
      </w:r>
    </w:p>
    <w:bookmarkStart w:id="19" w:name="_MON_1511109030"/>
    <w:bookmarkEnd w:id="19"/>
    <w:p w:rsidR="00D115EA" w:rsidRDefault="00D115EA" w:rsidP="00D115EA">
      <w:pPr>
        <w:spacing w:line="240" w:lineRule="auto"/>
      </w:pPr>
      <w:r>
        <w:object w:dxaOrig="8727" w:dyaOrig="1179">
          <v:shape id="_x0000_i1046" type="#_x0000_t75" style="width:529.35pt;height:58.75pt" o:ole="">
            <v:imagedata r:id="rId47" o:title=""/>
          </v:shape>
          <o:OLEObject Type="Embed" ProgID="Excel.Sheet.12" ShapeID="_x0000_i1046" DrawAspect="Content" ObjectID="_1518414981" r:id="rId48"/>
        </w:object>
      </w:r>
    </w:p>
    <w:p w:rsidR="00D115EA" w:rsidRDefault="00A4429A" w:rsidP="00D115EA">
      <w:pPr>
        <w:spacing w:line="240" w:lineRule="auto"/>
      </w:pPr>
      <w:r>
        <w:t xml:space="preserve">ad 21) ZO revokuje směnnou smlouvu s panem Radkem </w:t>
      </w:r>
      <w:proofErr w:type="spellStart"/>
      <w:proofErr w:type="gramStart"/>
      <w:r>
        <w:t>Chlebečkem</w:t>
      </w:r>
      <w:proofErr w:type="spellEnd"/>
      <w:r w:rsidR="00297890">
        <w:t xml:space="preserve">, </w:t>
      </w:r>
      <w:r>
        <w:t xml:space="preserve"> schválenou</w:t>
      </w:r>
      <w:proofErr w:type="gramEnd"/>
      <w:r>
        <w:t xml:space="preserve"> dne 6.</w:t>
      </w:r>
      <w:r w:rsidR="00297890">
        <w:t xml:space="preserve"> </w:t>
      </w:r>
      <w:r>
        <w:t>10</w:t>
      </w:r>
      <w:r w:rsidR="00D115EA">
        <w:t>.</w:t>
      </w:r>
      <w:r w:rsidR="00297890">
        <w:t xml:space="preserve"> </w:t>
      </w:r>
      <w:r>
        <w:t>2015 usnesením č. 16/4. Na směňovaném pozemku vázne zástavní právo a z tohoto důvodu nelze směnu uskutečnit.</w:t>
      </w:r>
    </w:p>
    <w:bookmarkStart w:id="20" w:name="_MON_1511109049"/>
    <w:bookmarkEnd w:id="20"/>
    <w:p w:rsidR="00D115EA" w:rsidRDefault="00D115EA" w:rsidP="00D115EA">
      <w:pPr>
        <w:spacing w:line="240" w:lineRule="auto"/>
      </w:pPr>
      <w:r>
        <w:object w:dxaOrig="8727" w:dyaOrig="1179">
          <v:shape id="_x0000_i1047" type="#_x0000_t75" style="width:529.35pt;height:58.75pt" o:ole="">
            <v:imagedata r:id="rId49" o:title=""/>
          </v:shape>
          <o:OLEObject Type="Embed" ProgID="Excel.Sheet.12" ShapeID="_x0000_i1047" DrawAspect="Content" ObjectID="_1518414982" r:id="rId50"/>
        </w:object>
      </w:r>
    </w:p>
    <w:p w:rsidR="00D115EA" w:rsidRDefault="00D115EA" w:rsidP="00D115EA">
      <w:pPr>
        <w:spacing w:line="240" w:lineRule="auto"/>
      </w:pPr>
      <w:r>
        <w:t>ad 22) ZO schvaluje</w:t>
      </w:r>
      <w:r w:rsidR="00A4429A">
        <w:t xml:space="preserve"> rozpočtové opatření č</w:t>
      </w:r>
      <w:r>
        <w:t>.</w:t>
      </w:r>
      <w:r w:rsidR="00A4429A">
        <w:t xml:space="preserve"> 9. Viz příloha.</w:t>
      </w:r>
    </w:p>
    <w:bookmarkStart w:id="21" w:name="_MON_1511109083"/>
    <w:bookmarkEnd w:id="21"/>
    <w:p w:rsidR="00D115EA" w:rsidRDefault="00D115EA" w:rsidP="00D115EA">
      <w:pPr>
        <w:spacing w:line="240" w:lineRule="auto"/>
      </w:pPr>
      <w:r>
        <w:object w:dxaOrig="8727" w:dyaOrig="1179">
          <v:shape id="_x0000_i1048" type="#_x0000_t75" style="width:529.35pt;height:58.75pt" o:ole="">
            <v:imagedata r:id="rId51" o:title=""/>
          </v:shape>
          <o:OLEObject Type="Embed" ProgID="Excel.Sheet.12" ShapeID="_x0000_i1048" DrawAspect="Content" ObjectID="_1518414983" r:id="rId52"/>
        </w:object>
      </w:r>
    </w:p>
    <w:p w:rsidR="00D115EA" w:rsidRDefault="00D115EA" w:rsidP="00D115EA">
      <w:pPr>
        <w:spacing w:line="240" w:lineRule="auto"/>
      </w:pPr>
      <w:r>
        <w:t>ad 23) ZO schvaluje</w:t>
      </w:r>
      <w:r w:rsidR="00A4429A">
        <w:t xml:space="preserve"> vyplacení příspěvku pro ZŠ a MŠ Trstěnice ve výši 150 000,-kč  v době rozpočtového provizoria</w:t>
      </w:r>
      <w:r>
        <w:t>.</w:t>
      </w:r>
    </w:p>
    <w:bookmarkStart w:id="22" w:name="_MON_1511109105"/>
    <w:bookmarkEnd w:id="22"/>
    <w:p w:rsidR="00D115EA" w:rsidRDefault="00D115EA" w:rsidP="00D115EA">
      <w:pPr>
        <w:spacing w:line="240" w:lineRule="auto"/>
      </w:pPr>
      <w:r>
        <w:object w:dxaOrig="8727" w:dyaOrig="1179">
          <v:shape id="_x0000_i1049" type="#_x0000_t75" style="width:529.35pt;height:58.75pt" o:ole="">
            <v:imagedata r:id="rId53" o:title=""/>
          </v:shape>
          <o:OLEObject Type="Embed" ProgID="Excel.Sheet.12" ShapeID="_x0000_i1049" DrawAspect="Content" ObjectID="_1518414984" r:id="rId54"/>
        </w:object>
      </w:r>
    </w:p>
    <w:p w:rsidR="00D115EA" w:rsidRDefault="00A4429A" w:rsidP="00D115EA">
      <w:pPr>
        <w:spacing w:line="240" w:lineRule="auto"/>
      </w:pPr>
      <w:r>
        <w:t xml:space="preserve">ad 24) ZO zamítá návrh výpovědi smlouvy s Energií pod kontrolou z důvodu jejich neuhrazených pohledávek vůči </w:t>
      </w:r>
      <w:proofErr w:type="spellStart"/>
      <w:r>
        <w:t>fi</w:t>
      </w:r>
      <w:proofErr w:type="spellEnd"/>
      <w:r w:rsidR="00D115EA">
        <w:t>.</w:t>
      </w:r>
      <w:r w:rsidR="00297890">
        <w:t xml:space="preserve"> </w:t>
      </w:r>
      <w:proofErr w:type="spellStart"/>
      <w:r w:rsidR="00297890">
        <w:t>AmperMarket</w:t>
      </w:r>
      <w:proofErr w:type="spellEnd"/>
      <w:r w:rsidR="00297890">
        <w:t xml:space="preserve"> Praha.</w:t>
      </w:r>
    </w:p>
    <w:bookmarkStart w:id="23" w:name="_MON_1511611734"/>
    <w:bookmarkEnd w:id="23"/>
    <w:p w:rsidR="004B44E0" w:rsidRDefault="00A4429A" w:rsidP="00D115EA">
      <w:pPr>
        <w:spacing w:line="240" w:lineRule="auto"/>
      </w:pPr>
      <w:r>
        <w:object w:dxaOrig="8727" w:dyaOrig="1179">
          <v:shape id="_x0000_i1050" type="#_x0000_t75" style="width:529.35pt;height:58.75pt" o:ole="">
            <v:imagedata r:id="rId55" o:title=""/>
          </v:shape>
          <o:OLEObject Type="Embed" ProgID="Excel.Sheet.12" ShapeID="_x0000_i1050" DrawAspect="Content" ObjectID="_1518414985" r:id="rId56"/>
        </w:object>
      </w:r>
    </w:p>
    <w:p w:rsidR="004B44E0" w:rsidRDefault="004B44E0" w:rsidP="00D115EA">
      <w:pPr>
        <w:spacing w:line="240" w:lineRule="auto"/>
      </w:pPr>
    </w:p>
    <w:p w:rsidR="004B44E0" w:rsidRDefault="004B44E0" w:rsidP="00D115EA">
      <w:pPr>
        <w:spacing w:line="240" w:lineRule="auto"/>
      </w:pPr>
    </w:p>
    <w:p w:rsidR="004B44E0" w:rsidRDefault="004B44E0" w:rsidP="00D115EA">
      <w:pPr>
        <w:spacing w:line="240" w:lineRule="auto"/>
      </w:pPr>
    </w:p>
    <w:p w:rsidR="004B44E0" w:rsidRDefault="00D115EA" w:rsidP="00D115EA">
      <w:pPr>
        <w:spacing w:line="240" w:lineRule="auto"/>
      </w:pPr>
      <w:r>
        <w:t>a</w:t>
      </w:r>
      <w:r w:rsidR="004B44E0">
        <w:t xml:space="preserve">d 25) ZO schvaluje žádost manželů </w:t>
      </w:r>
      <w:proofErr w:type="spellStart"/>
      <w:r w:rsidR="004B44E0">
        <w:t>Bonkových</w:t>
      </w:r>
      <w:proofErr w:type="spellEnd"/>
      <w:r w:rsidR="004B44E0">
        <w:t xml:space="preserve"> o změnu projektové dokumentace. Jedná se o změnu tvaru střechy na novostavbě RD.</w:t>
      </w:r>
    </w:p>
    <w:bookmarkStart w:id="24" w:name="_MON_1511109173"/>
    <w:bookmarkEnd w:id="24"/>
    <w:p w:rsidR="001E1ADF" w:rsidRDefault="00D115EA" w:rsidP="00D115EA">
      <w:pPr>
        <w:spacing w:line="240" w:lineRule="auto"/>
      </w:pPr>
      <w:r>
        <w:object w:dxaOrig="8727" w:dyaOrig="1179">
          <v:shape id="_x0000_i1051" type="#_x0000_t75" style="width:529.35pt;height:58.75pt" o:ole="">
            <v:imagedata r:id="rId57" o:title=""/>
          </v:shape>
          <o:OLEObject Type="Embed" ProgID="Excel.Sheet.12" ShapeID="_x0000_i1051" DrawAspect="Content" ObjectID="_1518414986" r:id="rId58"/>
        </w:object>
      </w:r>
    </w:p>
    <w:p w:rsidR="004B44E0" w:rsidRDefault="004B44E0" w:rsidP="00D115EA">
      <w:pPr>
        <w:spacing w:line="240" w:lineRule="auto"/>
      </w:pPr>
      <w:r>
        <w:t xml:space="preserve">ad 26) ZO schvaluje rozvojový strategický dokument obce. Dokument byl vypracováván po dobu 3 měsíců za účasti všech zastupitelů. Jsou v něm zohledněny aktuální investiční akce </w:t>
      </w:r>
      <w:r w:rsidR="00363B5F">
        <w:t>a</w:t>
      </w:r>
      <w:r>
        <w:t xml:space="preserve"> </w:t>
      </w:r>
      <w:proofErr w:type="gramStart"/>
      <w:r>
        <w:t>záměry</w:t>
      </w:r>
      <w:r w:rsidR="00297890">
        <w:t>,  které</w:t>
      </w:r>
      <w:proofErr w:type="gramEnd"/>
      <w:r w:rsidR="00297890">
        <w:t xml:space="preserve"> se b</w:t>
      </w:r>
      <w:r>
        <w:t xml:space="preserve">udou realizovat v letech </w:t>
      </w:r>
      <w:r w:rsidR="00363B5F">
        <w:t xml:space="preserve">   </w:t>
      </w:r>
      <w:r>
        <w:t>2016 -</w:t>
      </w:r>
      <w:r w:rsidR="00363B5F">
        <w:t xml:space="preserve"> </w:t>
      </w:r>
      <w:r>
        <w:t>2021.</w:t>
      </w:r>
    </w:p>
    <w:p w:rsidR="00D115EA" w:rsidRDefault="004B44E0" w:rsidP="00D115EA">
      <w:pPr>
        <w:spacing w:line="240" w:lineRule="auto"/>
      </w:pPr>
      <w:r>
        <w:object w:dxaOrig="8727" w:dyaOrig="1179">
          <v:shape id="_x0000_i1052" type="#_x0000_t75" style="width:529.35pt;height:58.75pt" o:ole="">
            <v:imagedata r:id="rId59" o:title=""/>
          </v:shape>
          <o:OLEObject Type="Embed" ProgID="Excel.Sheet.12" ShapeID="_x0000_i1052" DrawAspect="Content" ObjectID="_1518414987" r:id="rId60"/>
        </w:object>
      </w:r>
    </w:p>
    <w:p w:rsidR="00357E30" w:rsidRDefault="00357E30" w:rsidP="00357E30">
      <w:pPr>
        <w:spacing w:line="240" w:lineRule="auto"/>
      </w:pPr>
      <w:r>
        <w:t>ad 27) ZO schvaluje vyřazení odpadní jímky sloužící pro koupaliště a kemp</w:t>
      </w:r>
      <w:r w:rsidR="003924D6">
        <w:t xml:space="preserve">, </w:t>
      </w:r>
      <w:r>
        <w:t>a to z důvodu vybudování kanalizace.</w:t>
      </w:r>
    </w:p>
    <w:p w:rsidR="00357E30" w:rsidRDefault="00357E30" w:rsidP="00357E30">
      <w:pPr>
        <w:spacing w:line="240" w:lineRule="auto"/>
      </w:pPr>
      <w:r>
        <w:object w:dxaOrig="8727" w:dyaOrig="1179">
          <v:shape id="_x0000_i1053" type="#_x0000_t75" style="width:529.35pt;height:58.75pt" o:ole="">
            <v:imagedata r:id="rId61" o:title=""/>
          </v:shape>
          <o:OLEObject Type="Embed" ProgID="Excel.Sheet.12" ShapeID="_x0000_i1053" DrawAspect="Content" ObjectID="_1518414988" r:id="rId62"/>
        </w:object>
      </w:r>
    </w:p>
    <w:p w:rsidR="00357E30" w:rsidRDefault="00357E30" w:rsidP="00357E30">
      <w:pPr>
        <w:spacing w:line="240" w:lineRule="auto"/>
      </w:pPr>
      <w:r>
        <w:t>ad 28) ZO schvaluje kupní smlouvu, kterou obec prodává kanalizační přípojku k </w:t>
      </w:r>
      <w:proofErr w:type="gramStart"/>
      <w:r>
        <w:t>č.p.</w:t>
      </w:r>
      <w:proofErr w:type="gramEnd"/>
      <w:r>
        <w:t xml:space="preserve"> 54 manželům Kulhánkovým za 1210,-kč.</w:t>
      </w:r>
    </w:p>
    <w:p w:rsidR="00357E30" w:rsidRDefault="00357E30" w:rsidP="00357E30">
      <w:pPr>
        <w:spacing w:line="240" w:lineRule="auto"/>
      </w:pPr>
      <w:r>
        <w:object w:dxaOrig="8727" w:dyaOrig="1179">
          <v:shape id="_x0000_i1054" type="#_x0000_t75" style="width:529.35pt;height:58.75pt" o:ole="">
            <v:imagedata r:id="rId63" o:title=""/>
          </v:shape>
          <o:OLEObject Type="Embed" ProgID="Excel.Sheet.12" ShapeID="_x0000_i1054" DrawAspect="Content" ObjectID="_1518414989" r:id="rId64"/>
        </w:object>
      </w:r>
    </w:p>
    <w:p w:rsidR="004B44E0" w:rsidRDefault="00093D76" w:rsidP="00D115EA">
      <w:pPr>
        <w:spacing w:line="240" w:lineRule="auto"/>
      </w:pPr>
      <w:r>
        <w:lastRenderedPageBreak/>
        <w:t>ad 29) ZO schvaluje vyřazení odpadní jímky pro Základní školu a Mateřskou školu Trstěnice z důvodu vybudování splaškové kanalizace v obci.</w:t>
      </w:r>
    </w:p>
    <w:p w:rsidR="00093D76" w:rsidRDefault="00093D76" w:rsidP="00D115EA">
      <w:pPr>
        <w:spacing w:line="240" w:lineRule="auto"/>
      </w:pPr>
      <w:r>
        <w:t>Usnesení  18/28 bylo schváleno</w:t>
      </w:r>
    </w:p>
    <w:p w:rsidR="00093D76" w:rsidRDefault="00093D76" w:rsidP="00D115EA">
      <w:pPr>
        <w:spacing w:line="240" w:lineRule="auto"/>
      </w:pPr>
      <w:r>
        <w:t xml:space="preserve">         </w:t>
      </w:r>
      <w:proofErr w:type="gramStart"/>
      <w:r>
        <w:t>pro :  9</w:t>
      </w:r>
      <w:proofErr w:type="gramEnd"/>
    </w:p>
    <w:p w:rsidR="00093D76" w:rsidRDefault="00093D76" w:rsidP="00D115EA">
      <w:pPr>
        <w:spacing w:line="240" w:lineRule="auto"/>
      </w:pPr>
      <w:r>
        <w:t xml:space="preserve">      </w:t>
      </w:r>
      <w:proofErr w:type="gramStart"/>
      <w:r>
        <w:t>proti :   0</w:t>
      </w:r>
      <w:proofErr w:type="gramEnd"/>
    </w:p>
    <w:p w:rsidR="00093D76" w:rsidRDefault="00093D76" w:rsidP="00D115EA">
      <w:pPr>
        <w:spacing w:line="240" w:lineRule="auto"/>
      </w:pPr>
      <w:r>
        <w:t xml:space="preserve">zdržel </w:t>
      </w:r>
      <w:proofErr w:type="gramStart"/>
      <w:r>
        <w:t>se :   0</w:t>
      </w:r>
      <w:proofErr w:type="gramEnd"/>
    </w:p>
    <w:p w:rsidR="00093D76" w:rsidRDefault="003D535D" w:rsidP="00D115EA">
      <w:pPr>
        <w:spacing w:line="240" w:lineRule="auto"/>
      </w:pPr>
      <w:r>
        <w:t>ad 30) ZO schvaluje záměr směnit pozemek č. p. 2168/3 o výměře 570 m2 , lesní pozemek, v k </w:t>
      </w:r>
      <w:proofErr w:type="spellStart"/>
      <w:r>
        <w:t>ú.</w:t>
      </w:r>
      <w:proofErr w:type="spellEnd"/>
      <w:r>
        <w:t xml:space="preserve"> Trstěnice za pozemek č. 545/58 o výměře 442 m2, ostatní plocha, manipulační plocha, který je ve vlastnictví p. Pavla Kopřivy. Na tomto pozemku se nachází stavba obecní vodárny, je proto v nejvyšším zájmu obce tento pozemek vlastnit.</w:t>
      </w:r>
    </w:p>
    <w:p w:rsidR="001145EA" w:rsidRDefault="001145EA" w:rsidP="00D115EA">
      <w:pPr>
        <w:spacing w:line="240" w:lineRule="auto"/>
      </w:pPr>
      <w:r>
        <w:t>Usnesení  19/28 bylo schváleno</w:t>
      </w:r>
    </w:p>
    <w:p w:rsidR="001145EA" w:rsidRDefault="001145EA" w:rsidP="00D115EA">
      <w:pPr>
        <w:spacing w:line="240" w:lineRule="auto"/>
      </w:pPr>
      <w:r>
        <w:t xml:space="preserve">        pro:   9</w:t>
      </w:r>
    </w:p>
    <w:p w:rsidR="001145EA" w:rsidRDefault="001145EA" w:rsidP="00D115EA">
      <w:pPr>
        <w:spacing w:line="240" w:lineRule="auto"/>
      </w:pPr>
      <w:r>
        <w:t xml:space="preserve">     </w:t>
      </w:r>
      <w:proofErr w:type="gramStart"/>
      <w:r>
        <w:t>proti :   0</w:t>
      </w:r>
      <w:proofErr w:type="gramEnd"/>
    </w:p>
    <w:p w:rsidR="001145EA" w:rsidRDefault="001145EA" w:rsidP="00D115EA">
      <w:pPr>
        <w:spacing w:line="240" w:lineRule="auto"/>
      </w:pPr>
      <w:r>
        <w:t xml:space="preserve"> zdržel se:  0</w:t>
      </w:r>
      <w:bookmarkStart w:id="25" w:name="_GoBack"/>
      <w:bookmarkEnd w:id="25"/>
    </w:p>
    <w:p w:rsidR="001145EA" w:rsidRDefault="001145EA" w:rsidP="00D115EA">
      <w:pPr>
        <w:spacing w:line="240" w:lineRule="auto"/>
      </w:pPr>
    </w:p>
    <w:p w:rsidR="003D535D" w:rsidRDefault="003D535D" w:rsidP="00D115EA">
      <w:pPr>
        <w:spacing w:line="240" w:lineRule="auto"/>
      </w:pPr>
    </w:p>
    <w:p w:rsidR="00AA4AF6" w:rsidRDefault="00AA4AF6" w:rsidP="00AA4AF6">
      <w:pPr>
        <w:spacing w:line="240" w:lineRule="auto"/>
      </w:pPr>
      <w:proofErr w:type="gramStart"/>
      <w:r>
        <w:t>Různé :</w:t>
      </w:r>
      <w:proofErr w:type="gramEnd"/>
      <w:r>
        <w:t xml:space="preserve"> </w:t>
      </w:r>
    </w:p>
    <w:p w:rsidR="002D4DD4" w:rsidRDefault="00363B5F" w:rsidP="002D4DD4">
      <w:pPr>
        <w:pStyle w:val="Odstavecseseznamem"/>
        <w:numPr>
          <w:ilvl w:val="0"/>
          <w:numId w:val="10"/>
        </w:numPr>
        <w:spacing w:line="240" w:lineRule="auto"/>
      </w:pPr>
      <w:r>
        <w:t xml:space="preserve">ZO </w:t>
      </w:r>
      <w:r w:rsidR="004B44E0">
        <w:t>projednalo organizaci posezení s</w:t>
      </w:r>
      <w:r w:rsidR="00297890">
        <w:t> </w:t>
      </w:r>
      <w:r w:rsidR="004B44E0">
        <w:t>důchodci</w:t>
      </w:r>
      <w:r w:rsidR="00297890">
        <w:t>, které se uskuteční v pondělí, 28. 12. 2015 v </w:t>
      </w:r>
      <w:proofErr w:type="gramStart"/>
      <w:r w:rsidR="00297890">
        <w:t>16.00  hodin</w:t>
      </w:r>
      <w:proofErr w:type="gramEnd"/>
      <w:r w:rsidR="00297890">
        <w:t xml:space="preserve"> v místním hostinci.</w:t>
      </w:r>
    </w:p>
    <w:p w:rsidR="002D4DD4" w:rsidRDefault="002D4DD4" w:rsidP="00AA4AF6">
      <w:pPr>
        <w:spacing w:line="240" w:lineRule="auto"/>
      </w:pPr>
    </w:p>
    <w:p w:rsidR="00775023" w:rsidRDefault="00775023" w:rsidP="00775023">
      <w:pPr>
        <w:spacing w:line="240" w:lineRule="auto"/>
      </w:pPr>
    </w:p>
    <w:p w:rsidR="00BB6D78" w:rsidRDefault="00FF046C" w:rsidP="001C1ECC">
      <w:pPr>
        <w:spacing w:line="240" w:lineRule="auto"/>
      </w:pPr>
      <w:r>
        <w:t>Zasedání bylo ukončeno v</w:t>
      </w:r>
      <w:r w:rsidR="007C7D7D">
        <w:t> 19.</w:t>
      </w:r>
      <w:r w:rsidR="00683111">
        <w:t>5</w:t>
      </w:r>
      <w:r w:rsidR="007C7D7D">
        <w:t>0</w:t>
      </w:r>
      <w:r>
        <w:t xml:space="preserve"> hod.</w:t>
      </w:r>
    </w:p>
    <w:p w:rsidR="00E50093" w:rsidRDefault="00E50093" w:rsidP="001C1ECC">
      <w:pPr>
        <w:spacing w:line="240" w:lineRule="auto"/>
      </w:pPr>
    </w:p>
    <w:p w:rsidR="00FF046C" w:rsidRDefault="00FF046C" w:rsidP="001C1ECC">
      <w:pPr>
        <w:spacing w:line="240" w:lineRule="auto"/>
      </w:pPr>
      <w:proofErr w:type="gramStart"/>
      <w:r>
        <w:t>Zapsal  Bonk</w:t>
      </w:r>
      <w:proofErr w:type="gramEnd"/>
      <w:r>
        <w:t xml:space="preserve"> Milan</w:t>
      </w:r>
    </w:p>
    <w:p w:rsidR="002130FD" w:rsidRDefault="002130FD" w:rsidP="001C1ECC">
      <w:pPr>
        <w:spacing w:line="240" w:lineRule="auto"/>
      </w:pPr>
    </w:p>
    <w:p w:rsidR="002130FD" w:rsidRDefault="002130FD" w:rsidP="001C1ECC">
      <w:pPr>
        <w:spacing w:line="240" w:lineRule="auto"/>
      </w:pPr>
      <w:r>
        <w:t xml:space="preserve">Starostka </w:t>
      </w:r>
      <w:proofErr w:type="gramStart"/>
      <w:r>
        <w:t xml:space="preserve">obce </w:t>
      </w:r>
      <w:r w:rsidR="007C7D7D">
        <w:t>:</w:t>
      </w:r>
      <w:r>
        <w:t xml:space="preserve"> Smejkalová</w:t>
      </w:r>
      <w:proofErr w:type="gramEnd"/>
      <w:r>
        <w:t xml:space="preserve"> Jana  …………………………</w:t>
      </w:r>
      <w:r w:rsidR="007C7D7D">
        <w:t>…..</w:t>
      </w:r>
    </w:p>
    <w:p w:rsidR="00775023" w:rsidRDefault="00775023" w:rsidP="001C1ECC">
      <w:pPr>
        <w:spacing w:line="240" w:lineRule="auto"/>
      </w:pPr>
    </w:p>
    <w:p w:rsidR="00FF046C" w:rsidRPr="001F5E08" w:rsidRDefault="00FF046C" w:rsidP="001C1ECC">
      <w:pPr>
        <w:spacing w:line="240" w:lineRule="auto"/>
      </w:pPr>
      <w:proofErr w:type="gramStart"/>
      <w:r>
        <w:t xml:space="preserve">Ověřovatelé  :  </w:t>
      </w:r>
      <w:r w:rsidR="00412AC2">
        <w:t xml:space="preserve">   </w:t>
      </w:r>
      <w:r w:rsidR="00D115EA">
        <w:t>Březina</w:t>
      </w:r>
      <w:proofErr w:type="gramEnd"/>
      <w:r w:rsidR="00D115EA">
        <w:t xml:space="preserve"> Jiří</w:t>
      </w:r>
      <w:r w:rsidR="00BF79F7">
        <w:t xml:space="preserve"> </w:t>
      </w:r>
      <w:r w:rsidR="00FD432D">
        <w:t>…………………………………</w:t>
      </w:r>
      <w:r w:rsidR="00412AC2">
        <w:t>…….</w:t>
      </w:r>
      <w:r w:rsidR="00D115EA">
        <w:t xml:space="preserve">     Chlebeček Drahoslav</w:t>
      </w:r>
      <w:r w:rsidR="00412AC2">
        <w:t xml:space="preserve"> </w:t>
      </w:r>
      <w:r w:rsidR="00BF79F7">
        <w:t xml:space="preserve"> </w:t>
      </w:r>
      <w:r>
        <w:t>…………………………………………………………</w:t>
      </w:r>
    </w:p>
    <w:p w:rsidR="00C32089" w:rsidRDefault="00657AEB" w:rsidP="00D329B8">
      <w:pPr>
        <w:spacing w:line="240" w:lineRule="auto"/>
      </w:pPr>
      <w:r>
        <w:t xml:space="preserve">                                  </w:t>
      </w:r>
    </w:p>
    <w:p w:rsidR="00D329B8" w:rsidRDefault="00D329B8" w:rsidP="00D329B8">
      <w:pPr>
        <w:spacing w:line="240" w:lineRule="auto"/>
      </w:pPr>
    </w:p>
    <w:p w:rsidR="00D329B8" w:rsidRDefault="00D329B8" w:rsidP="00D329B8">
      <w:pPr>
        <w:spacing w:line="240" w:lineRule="auto"/>
      </w:pPr>
    </w:p>
    <w:p w:rsidR="00D329B8" w:rsidRDefault="00D329B8" w:rsidP="00D329B8">
      <w:pPr>
        <w:spacing w:line="240" w:lineRule="auto"/>
      </w:pPr>
    </w:p>
    <w:p w:rsidR="00BC28CD" w:rsidRDefault="00BC28CD"/>
    <w:p w:rsidR="00BC28CD" w:rsidRDefault="00BC28CD"/>
    <w:p w:rsidR="00BC28CD" w:rsidRDefault="00BC28CD"/>
    <w:p w:rsidR="00BC28CD" w:rsidRDefault="00BC28CD"/>
    <w:p w:rsidR="00BC28CD" w:rsidRDefault="00BC28CD"/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 w:line="240" w:lineRule="auto"/>
      </w:pPr>
    </w:p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/>
      </w:pPr>
    </w:p>
    <w:sectPr w:rsidR="00661A3A" w:rsidSect="00D329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2E"/>
    <w:multiLevelType w:val="hybridMultilevel"/>
    <w:tmpl w:val="DE7E1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3686"/>
    <w:multiLevelType w:val="hybridMultilevel"/>
    <w:tmpl w:val="3E50D276"/>
    <w:lvl w:ilvl="0" w:tplc="76CC0872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1661422C"/>
    <w:multiLevelType w:val="multilevel"/>
    <w:tmpl w:val="37B0C038"/>
    <w:styleLink w:val="zasedn"/>
    <w:lvl w:ilvl="0">
      <w:start w:val="1"/>
      <w:numFmt w:val="decimal"/>
      <w:lvlText w:val="ad 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Vrinda" w:hAnsi="Vrinda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>
    <w:nsid w:val="29B379C3"/>
    <w:multiLevelType w:val="hybridMultilevel"/>
    <w:tmpl w:val="AD4A89CC"/>
    <w:lvl w:ilvl="0" w:tplc="5B9CDD9E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F1D2AAE"/>
    <w:multiLevelType w:val="hybridMultilevel"/>
    <w:tmpl w:val="4866E8AC"/>
    <w:lvl w:ilvl="0" w:tplc="E88867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3FED1ECE"/>
    <w:multiLevelType w:val="hybridMultilevel"/>
    <w:tmpl w:val="659ED8A4"/>
    <w:lvl w:ilvl="0" w:tplc="70D05C54">
      <w:start w:val="13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49A33F57"/>
    <w:multiLevelType w:val="hybridMultilevel"/>
    <w:tmpl w:val="AA5ACD48"/>
    <w:lvl w:ilvl="0" w:tplc="C9C2D324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4C621402"/>
    <w:multiLevelType w:val="hybridMultilevel"/>
    <w:tmpl w:val="7A8A5FFC"/>
    <w:lvl w:ilvl="0" w:tplc="EDCC3BD0">
      <w:start w:val="1"/>
      <w:numFmt w:val="bullet"/>
      <w:lvlText w:val="-"/>
      <w:lvlJc w:val="left"/>
      <w:pPr>
        <w:ind w:left="644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2775"/>
    <w:multiLevelType w:val="multilevel"/>
    <w:tmpl w:val="0405001D"/>
    <w:styleLink w:val="a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C2022EB"/>
    <w:multiLevelType w:val="hybridMultilevel"/>
    <w:tmpl w:val="E0827D72"/>
    <w:lvl w:ilvl="0" w:tplc="61D6E466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FF"/>
    <w:rsid w:val="00017C6B"/>
    <w:rsid w:val="00024EBE"/>
    <w:rsid w:val="000256C9"/>
    <w:rsid w:val="000433F8"/>
    <w:rsid w:val="000602B7"/>
    <w:rsid w:val="00093D76"/>
    <w:rsid w:val="00095274"/>
    <w:rsid w:val="001145EA"/>
    <w:rsid w:val="00125E4E"/>
    <w:rsid w:val="00132223"/>
    <w:rsid w:val="00157B9C"/>
    <w:rsid w:val="00165C1F"/>
    <w:rsid w:val="00191B78"/>
    <w:rsid w:val="001A2B55"/>
    <w:rsid w:val="001C1ECC"/>
    <w:rsid w:val="001E1ADF"/>
    <w:rsid w:val="001F5E08"/>
    <w:rsid w:val="00212A87"/>
    <w:rsid w:val="002130FD"/>
    <w:rsid w:val="00214215"/>
    <w:rsid w:val="002167F9"/>
    <w:rsid w:val="00227C6F"/>
    <w:rsid w:val="002305ED"/>
    <w:rsid w:val="00283A46"/>
    <w:rsid w:val="00290A87"/>
    <w:rsid w:val="002953B2"/>
    <w:rsid w:val="00297890"/>
    <w:rsid w:val="002A1643"/>
    <w:rsid w:val="002B5D6E"/>
    <w:rsid w:val="002B745A"/>
    <w:rsid w:val="002D4C1B"/>
    <w:rsid w:val="002D4DD4"/>
    <w:rsid w:val="00331059"/>
    <w:rsid w:val="00357E30"/>
    <w:rsid w:val="0036163D"/>
    <w:rsid w:val="00363B5F"/>
    <w:rsid w:val="00381878"/>
    <w:rsid w:val="003924D6"/>
    <w:rsid w:val="003A754A"/>
    <w:rsid w:val="003C5248"/>
    <w:rsid w:val="003D535D"/>
    <w:rsid w:val="003D5D5E"/>
    <w:rsid w:val="003E0405"/>
    <w:rsid w:val="00412AC2"/>
    <w:rsid w:val="00417552"/>
    <w:rsid w:val="004722B1"/>
    <w:rsid w:val="00477122"/>
    <w:rsid w:val="004967F6"/>
    <w:rsid w:val="004B44E0"/>
    <w:rsid w:val="004B48DA"/>
    <w:rsid w:val="004D06B2"/>
    <w:rsid w:val="004D3054"/>
    <w:rsid w:val="004F463C"/>
    <w:rsid w:val="00510E14"/>
    <w:rsid w:val="00521A26"/>
    <w:rsid w:val="005268DC"/>
    <w:rsid w:val="00566A89"/>
    <w:rsid w:val="005B5591"/>
    <w:rsid w:val="005E1F8F"/>
    <w:rsid w:val="00601D33"/>
    <w:rsid w:val="006147CA"/>
    <w:rsid w:val="00620734"/>
    <w:rsid w:val="006263B3"/>
    <w:rsid w:val="00657AEB"/>
    <w:rsid w:val="00661A3A"/>
    <w:rsid w:val="00681696"/>
    <w:rsid w:val="00683111"/>
    <w:rsid w:val="006904C8"/>
    <w:rsid w:val="006D47F7"/>
    <w:rsid w:val="006D7E6A"/>
    <w:rsid w:val="006E357B"/>
    <w:rsid w:val="00726E5A"/>
    <w:rsid w:val="0073381E"/>
    <w:rsid w:val="00740C98"/>
    <w:rsid w:val="00775023"/>
    <w:rsid w:val="007759AD"/>
    <w:rsid w:val="007A16D0"/>
    <w:rsid w:val="007A2D38"/>
    <w:rsid w:val="007B0596"/>
    <w:rsid w:val="007C252A"/>
    <w:rsid w:val="007C7D7D"/>
    <w:rsid w:val="007F6113"/>
    <w:rsid w:val="007F6F6E"/>
    <w:rsid w:val="00823C57"/>
    <w:rsid w:val="0086782E"/>
    <w:rsid w:val="00891200"/>
    <w:rsid w:val="00893C5E"/>
    <w:rsid w:val="008B75F5"/>
    <w:rsid w:val="008F611F"/>
    <w:rsid w:val="00921FAE"/>
    <w:rsid w:val="00933B8D"/>
    <w:rsid w:val="00941065"/>
    <w:rsid w:val="0094461A"/>
    <w:rsid w:val="00945828"/>
    <w:rsid w:val="009537D6"/>
    <w:rsid w:val="009578F9"/>
    <w:rsid w:val="00971B81"/>
    <w:rsid w:val="00977A64"/>
    <w:rsid w:val="009859A7"/>
    <w:rsid w:val="009948A3"/>
    <w:rsid w:val="00995936"/>
    <w:rsid w:val="009D2241"/>
    <w:rsid w:val="009D7ABD"/>
    <w:rsid w:val="009F520A"/>
    <w:rsid w:val="00A20C4D"/>
    <w:rsid w:val="00A32E94"/>
    <w:rsid w:val="00A3774E"/>
    <w:rsid w:val="00A4429A"/>
    <w:rsid w:val="00A634E6"/>
    <w:rsid w:val="00A96B91"/>
    <w:rsid w:val="00AA0771"/>
    <w:rsid w:val="00AA4AF6"/>
    <w:rsid w:val="00AA639C"/>
    <w:rsid w:val="00AA6569"/>
    <w:rsid w:val="00AB25D2"/>
    <w:rsid w:val="00AF0BDB"/>
    <w:rsid w:val="00B210F0"/>
    <w:rsid w:val="00B3418D"/>
    <w:rsid w:val="00B81676"/>
    <w:rsid w:val="00BA62CE"/>
    <w:rsid w:val="00BB1C66"/>
    <w:rsid w:val="00BB6D78"/>
    <w:rsid w:val="00BC28CD"/>
    <w:rsid w:val="00BC66CC"/>
    <w:rsid w:val="00BD3244"/>
    <w:rsid w:val="00BD7CE8"/>
    <w:rsid w:val="00BF5C25"/>
    <w:rsid w:val="00BF79F7"/>
    <w:rsid w:val="00C32089"/>
    <w:rsid w:val="00C44386"/>
    <w:rsid w:val="00C479FF"/>
    <w:rsid w:val="00C57D4F"/>
    <w:rsid w:val="00C66971"/>
    <w:rsid w:val="00C850DC"/>
    <w:rsid w:val="00CA1533"/>
    <w:rsid w:val="00CB5CA1"/>
    <w:rsid w:val="00CC2631"/>
    <w:rsid w:val="00D115EA"/>
    <w:rsid w:val="00D23DAF"/>
    <w:rsid w:val="00D243FA"/>
    <w:rsid w:val="00D329B8"/>
    <w:rsid w:val="00DA1374"/>
    <w:rsid w:val="00DB3F66"/>
    <w:rsid w:val="00DF011D"/>
    <w:rsid w:val="00E06F1D"/>
    <w:rsid w:val="00E11FD4"/>
    <w:rsid w:val="00E14B11"/>
    <w:rsid w:val="00E239AA"/>
    <w:rsid w:val="00E46A58"/>
    <w:rsid w:val="00E50093"/>
    <w:rsid w:val="00E63062"/>
    <w:rsid w:val="00E73050"/>
    <w:rsid w:val="00E76005"/>
    <w:rsid w:val="00E9207B"/>
    <w:rsid w:val="00EB6C7C"/>
    <w:rsid w:val="00EB7E02"/>
    <w:rsid w:val="00ED1E75"/>
    <w:rsid w:val="00EF0CF6"/>
    <w:rsid w:val="00F156B5"/>
    <w:rsid w:val="00F27FC0"/>
    <w:rsid w:val="00F54D41"/>
    <w:rsid w:val="00FC0ECA"/>
    <w:rsid w:val="00FC527B"/>
    <w:rsid w:val="00FD432D"/>
    <w:rsid w:val="00FE19F3"/>
    <w:rsid w:val="00FF046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List_aplikace_Microsoft_Excel7.xlsx"/><Relationship Id="rId26" Type="http://schemas.openxmlformats.org/officeDocument/2006/relationships/package" Target="embeddings/List_aplikace_Microsoft_Excel11.xlsx"/><Relationship Id="rId39" Type="http://schemas.openxmlformats.org/officeDocument/2006/relationships/image" Target="media/image16.emf"/><Relationship Id="rId21" Type="http://schemas.openxmlformats.org/officeDocument/2006/relationships/image" Target="media/image7.emf"/><Relationship Id="rId34" Type="http://schemas.openxmlformats.org/officeDocument/2006/relationships/package" Target="embeddings/List_aplikace_Microsoft_Excel15.xlsx"/><Relationship Id="rId42" Type="http://schemas.openxmlformats.org/officeDocument/2006/relationships/package" Target="embeddings/List_aplikace_Microsoft_Excel19.xlsx"/><Relationship Id="rId47" Type="http://schemas.openxmlformats.org/officeDocument/2006/relationships/image" Target="media/image20.emf"/><Relationship Id="rId50" Type="http://schemas.openxmlformats.org/officeDocument/2006/relationships/package" Target="embeddings/List_aplikace_Microsoft_Excel23.xlsx"/><Relationship Id="rId55" Type="http://schemas.openxmlformats.org/officeDocument/2006/relationships/image" Target="media/image24.emf"/><Relationship Id="rId63" Type="http://schemas.openxmlformats.org/officeDocument/2006/relationships/image" Target="media/image28.emf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package" Target="embeddings/List_aplikace_Microsoft_Excel6.xlsx"/><Relationship Id="rId20" Type="http://schemas.openxmlformats.org/officeDocument/2006/relationships/package" Target="embeddings/List_aplikace_Microsoft_Excel8.xlsx"/><Relationship Id="rId29" Type="http://schemas.openxmlformats.org/officeDocument/2006/relationships/image" Target="media/image11.emf"/><Relationship Id="rId41" Type="http://schemas.openxmlformats.org/officeDocument/2006/relationships/image" Target="media/image17.emf"/><Relationship Id="rId54" Type="http://schemas.openxmlformats.org/officeDocument/2006/relationships/package" Target="embeddings/List_aplikace_Microsoft_Excel25.xlsx"/><Relationship Id="rId62" Type="http://schemas.openxmlformats.org/officeDocument/2006/relationships/package" Target="embeddings/List_aplikace_Microsoft_Excel29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List_aplikace_Microsoft_Excel10.xlsx"/><Relationship Id="rId32" Type="http://schemas.openxmlformats.org/officeDocument/2006/relationships/package" Target="embeddings/List_aplikace_Microsoft_Excel14.xlsx"/><Relationship Id="rId37" Type="http://schemas.openxmlformats.org/officeDocument/2006/relationships/image" Target="media/image15.emf"/><Relationship Id="rId40" Type="http://schemas.openxmlformats.org/officeDocument/2006/relationships/package" Target="embeddings/List_aplikace_Microsoft_Excel18.xlsx"/><Relationship Id="rId45" Type="http://schemas.openxmlformats.org/officeDocument/2006/relationships/image" Target="media/image19.emf"/><Relationship Id="rId53" Type="http://schemas.openxmlformats.org/officeDocument/2006/relationships/image" Target="media/image23.emf"/><Relationship Id="rId58" Type="http://schemas.openxmlformats.org/officeDocument/2006/relationships/package" Target="embeddings/List_aplikace_Microsoft_Excel27.xlsx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List_aplikace_Microsoft_Excel12.xlsx"/><Relationship Id="rId36" Type="http://schemas.openxmlformats.org/officeDocument/2006/relationships/package" Target="embeddings/List_aplikace_Microsoft_Excel16.xlsx"/><Relationship Id="rId49" Type="http://schemas.openxmlformats.org/officeDocument/2006/relationships/image" Target="media/image21.emf"/><Relationship Id="rId57" Type="http://schemas.openxmlformats.org/officeDocument/2006/relationships/image" Target="media/image25.emf"/><Relationship Id="rId61" Type="http://schemas.openxmlformats.org/officeDocument/2006/relationships/image" Target="media/image27.emf"/><Relationship Id="rId10" Type="http://schemas.openxmlformats.org/officeDocument/2006/relationships/package" Target="embeddings/List_aplikace_Microsoft_Excel3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4" Type="http://schemas.openxmlformats.org/officeDocument/2006/relationships/package" Target="embeddings/List_aplikace_Microsoft_Excel20.xlsx"/><Relationship Id="rId52" Type="http://schemas.openxmlformats.org/officeDocument/2006/relationships/package" Target="embeddings/List_aplikace_Microsoft_Excel24.xlsx"/><Relationship Id="rId60" Type="http://schemas.openxmlformats.org/officeDocument/2006/relationships/package" Target="embeddings/List_aplikace_Microsoft_Excel28.xlsx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package" Target="embeddings/List_aplikace_Microsoft_Excel2.xlsx"/><Relationship Id="rId14" Type="http://schemas.openxmlformats.org/officeDocument/2006/relationships/package" Target="embeddings/List_aplikace_Microsoft_Excel5.xlsx"/><Relationship Id="rId22" Type="http://schemas.openxmlformats.org/officeDocument/2006/relationships/package" Target="embeddings/List_aplikace_Microsoft_Excel9.xlsx"/><Relationship Id="rId27" Type="http://schemas.openxmlformats.org/officeDocument/2006/relationships/image" Target="media/image10.emf"/><Relationship Id="rId30" Type="http://schemas.openxmlformats.org/officeDocument/2006/relationships/package" Target="embeddings/List_aplikace_Microsoft_Excel13.xlsx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package" Target="embeddings/List_aplikace_Microsoft_Excel22.xlsx"/><Relationship Id="rId56" Type="http://schemas.openxmlformats.org/officeDocument/2006/relationships/package" Target="embeddings/List_aplikace_Microsoft_Excel26.xlsx"/><Relationship Id="rId64" Type="http://schemas.openxmlformats.org/officeDocument/2006/relationships/package" Target="embeddings/List_aplikace_Microsoft_Excel30.xlsx"/><Relationship Id="rId8" Type="http://schemas.openxmlformats.org/officeDocument/2006/relationships/package" Target="embeddings/List_aplikace_Microsoft_Excel1.xlsx"/><Relationship Id="rId51" Type="http://schemas.openxmlformats.org/officeDocument/2006/relationships/image" Target="media/image22.emf"/><Relationship Id="rId3" Type="http://schemas.openxmlformats.org/officeDocument/2006/relationships/styles" Target="styles.xml"/><Relationship Id="rId12" Type="http://schemas.openxmlformats.org/officeDocument/2006/relationships/package" Target="embeddings/List_aplikace_Microsoft_Excel4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package" Target="embeddings/List_aplikace_Microsoft_Excel17.xlsx"/><Relationship Id="rId46" Type="http://schemas.openxmlformats.org/officeDocument/2006/relationships/package" Target="embeddings/List_aplikace_Microsoft_Excel21.xlsx"/><Relationship Id="rId59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B1A0-01EB-44E9-A490-C09A37ED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1232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Dell</dc:creator>
  <cp:lastModifiedBy>Starostka</cp:lastModifiedBy>
  <cp:revision>4</cp:revision>
  <cp:lastPrinted>2016-03-02T08:08:00Z</cp:lastPrinted>
  <dcterms:created xsi:type="dcterms:W3CDTF">2016-01-08T09:22:00Z</dcterms:created>
  <dcterms:modified xsi:type="dcterms:W3CDTF">2016-03-02T08:09:00Z</dcterms:modified>
</cp:coreProperties>
</file>