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3" w:rsidRPr="00661A3A" w:rsidRDefault="001C1ECC" w:rsidP="001C1ECC">
      <w:pPr>
        <w:spacing w:line="240" w:lineRule="auto"/>
        <w:jc w:val="center"/>
        <w:rPr>
          <w:b/>
          <w:u w:val="single"/>
        </w:rPr>
      </w:pPr>
      <w:r w:rsidRPr="00661A3A">
        <w:rPr>
          <w:b/>
          <w:u w:val="single"/>
        </w:rPr>
        <w:t>1</w:t>
      </w:r>
      <w:r w:rsidR="008917AF">
        <w:rPr>
          <w:b/>
          <w:u w:val="single"/>
        </w:rPr>
        <w:t>0</w:t>
      </w:r>
      <w:r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proofErr w:type="gramStart"/>
      <w:r w:rsidR="008917AF">
        <w:rPr>
          <w:b/>
          <w:u w:val="single"/>
        </w:rPr>
        <w:t>7.7.2015</w:t>
      </w:r>
      <w:proofErr w:type="gramEnd"/>
      <w:r w:rsidR="00661A3A" w:rsidRPr="00661A3A">
        <w:rPr>
          <w:b/>
          <w:u w:val="single"/>
        </w:rPr>
        <w:t xml:space="preserve"> v kanceláři starostky obce</w:t>
      </w:r>
    </w:p>
    <w:p w:rsidR="00661A3A" w:rsidRDefault="00661A3A" w:rsidP="001C1ECC">
      <w:pPr>
        <w:spacing w:line="240" w:lineRule="auto"/>
      </w:pP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BC28CD">
        <w:t>18</w:t>
      </w:r>
      <w:r>
        <w:t>.00</w:t>
      </w:r>
      <w:proofErr w:type="gramEnd"/>
    </w:p>
    <w:p w:rsidR="00BC28CD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>:  9 členů</w:t>
      </w:r>
      <w:proofErr w:type="gramEnd"/>
      <w:r>
        <w:t xml:space="preserve"> zastupitelstva dle prezenční listiny</w:t>
      </w:r>
    </w:p>
    <w:p w:rsidR="00A32E94" w:rsidRDefault="006904C8" w:rsidP="001C1ECC">
      <w:pPr>
        <w:spacing w:line="240" w:lineRule="auto"/>
      </w:pPr>
      <w:proofErr w:type="gramStart"/>
      <w:r>
        <w:t xml:space="preserve">Zapisovatel  </w:t>
      </w:r>
      <w:r w:rsidR="00BC28CD">
        <w:t>:  Bonk</w:t>
      </w:r>
      <w:proofErr w:type="gramEnd"/>
      <w:r w:rsidR="00BC28CD">
        <w:t xml:space="preserve"> Milan</w:t>
      </w:r>
    </w:p>
    <w:bookmarkStart w:id="1" w:name="_MON_1478597120"/>
    <w:bookmarkEnd w:id="1"/>
    <w:p w:rsidR="006904C8" w:rsidRDefault="00FE19F3" w:rsidP="001C1ECC">
      <w:pPr>
        <w:spacing w:line="240" w:lineRule="auto"/>
      </w:pPr>
      <w:r>
        <w:object w:dxaOrig="4910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44.35pt" o:ole="">
            <v:imagedata r:id="rId7" o:title=""/>
          </v:shape>
          <o:OLEObject Type="Embed" ProgID="Excel.Sheet.12" ShapeID="_x0000_i1025" DrawAspect="Content" ObjectID="_1507100852" r:id="rId8"/>
        </w:object>
      </w:r>
    </w:p>
    <w:p w:rsidR="00BC28CD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CB5CA1">
        <w:t xml:space="preserve">  :  Sova</w:t>
      </w:r>
      <w:proofErr w:type="gramEnd"/>
      <w:r w:rsidR="00CB5CA1">
        <w:t xml:space="preserve"> Petr, Březina J</w:t>
      </w:r>
      <w:r>
        <w:t>an</w:t>
      </w:r>
    </w:p>
    <w:p w:rsidR="00BC28CD" w:rsidRDefault="00FE19F3" w:rsidP="001C1ECC">
      <w:pPr>
        <w:spacing w:line="240" w:lineRule="auto"/>
      </w:pPr>
      <w:r>
        <w:object w:dxaOrig="4910" w:dyaOrig="890">
          <v:shape id="_x0000_i1026" type="#_x0000_t75" style="width:297.8pt;height:44.35pt" o:ole="">
            <v:imagedata r:id="rId9" o:title=""/>
          </v:shape>
          <o:OLEObject Type="Embed" ProgID="Excel.Sheet.12" ShapeID="_x0000_i1026" DrawAspect="Content" ObjectID="_1507100853" r:id="rId10"/>
        </w:object>
      </w: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CB5CA1" w:rsidRDefault="00CB5CA1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Schválení </w:t>
      </w:r>
      <w:r w:rsidR="008917AF">
        <w:t>pojistné smlouvy s</w:t>
      </w:r>
      <w:r w:rsidR="00A01FD1">
        <w:t> </w:t>
      </w:r>
      <w:r w:rsidR="008917AF">
        <w:t>Č</w:t>
      </w:r>
      <w:r w:rsidR="00A01FD1">
        <w:t xml:space="preserve">eskou </w:t>
      </w:r>
      <w:r w:rsidR="008917AF">
        <w:t>P</w:t>
      </w:r>
      <w:r w:rsidR="00A01FD1">
        <w:t>ojišťovnou</w:t>
      </w:r>
      <w:r w:rsidR="008917AF">
        <w:t>.</w:t>
      </w:r>
    </w:p>
    <w:p w:rsidR="00CB5CA1" w:rsidRDefault="00CB5CA1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Schválení smlouvy </w:t>
      </w:r>
      <w:r w:rsidR="008917AF">
        <w:t>s Českou poštou.</w:t>
      </w:r>
    </w:p>
    <w:p w:rsidR="00CB5CA1" w:rsidRDefault="008917AF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smlouvy o poskytnutí dotace pro SDH Trstěnice.</w:t>
      </w:r>
    </w:p>
    <w:p w:rsidR="00CC2631" w:rsidRDefault="00CC2631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Schválení </w:t>
      </w:r>
      <w:r w:rsidR="008917AF">
        <w:t>návrhu závěrečného účtu svazků obcí Moravia</w:t>
      </w:r>
      <w:r w:rsidR="00A92882">
        <w:t xml:space="preserve"> za rok 2014</w:t>
      </w:r>
      <w:r w:rsidR="008917AF">
        <w:t>.</w:t>
      </w:r>
    </w:p>
    <w:p w:rsidR="00CC2631" w:rsidRDefault="00FE7815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Žádost o finanční příspěvek pro </w:t>
      </w:r>
      <w:proofErr w:type="spellStart"/>
      <w:r>
        <w:t>diecezní</w:t>
      </w:r>
      <w:proofErr w:type="spellEnd"/>
      <w:r>
        <w:t xml:space="preserve"> charitu Brno.</w:t>
      </w:r>
    </w:p>
    <w:p w:rsidR="00CC2631" w:rsidRDefault="00FE7815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rozpočtového opatření č. 3</w:t>
      </w:r>
      <w:r w:rsidR="00B65C27">
        <w:t>.</w:t>
      </w:r>
    </w:p>
    <w:p w:rsidR="00AB1617" w:rsidRDefault="00AB1617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dodatku č. 2</w:t>
      </w:r>
    </w:p>
    <w:p w:rsidR="008917AF" w:rsidRDefault="00B65C27" w:rsidP="008917AF">
      <w:pPr>
        <w:spacing w:line="240" w:lineRule="auto"/>
      </w:pPr>
      <w:r>
        <w:t xml:space="preserve">Různé </w:t>
      </w:r>
      <w:r w:rsidR="008917AF">
        <w:t xml:space="preserve">: </w:t>
      </w:r>
      <w:r>
        <w:t>-</w:t>
      </w:r>
      <w:r w:rsidR="008917AF">
        <w:t xml:space="preserve"> plot u školy</w:t>
      </w:r>
      <w:r>
        <w:t>, odměny pro obsluhu ČOV,</w:t>
      </w:r>
      <w:r w:rsidR="00351073">
        <w:t xml:space="preserve"> </w:t>
      </w:r>
      <w:r w:rsidR="003873A7">
        <w:t xml:space="preserve">nevhodné </w:t>
      </w:r>
      <w:r w:rsidR="00351073">
        <w:t>parkování vozu pana Sklenského,</w:t>
      </w:r>
    </w:p>
    <w:p w:rsidR="009F0E19" w:rsidRDefault="009F0E19" w:rsidP="008917AF">
      <w:pPr>
        <w:spacing w:line="240" w:lineRule="auto"/>
      </w:pPr>
    </w:p>
    <w:bookmarkStart w:id="2" w:name="_MON_1478597381"/>
    <w:bookmarkEnd w:id="2"/>
    <w:p w:rsidR="00CC2631" w:rsidRDefault="00FE19F3" w:rsidP="001C1ECC">
      <w:pPr>
        <w:spacing w:line="240" w:lineRule="auto"/>
      </w:pPr>
      <w:r>
        <w:object w:dxaOrig="4910" w:dyaOrig="890">
          <v:shape id="_x0000_i1027" type="#_x0000_t75" style="width:297.8pt;height:44.35pt" o:ole="">
            <v:imagedata r:id="rId9" o:title=""/>
          </v:shape>
          <o:OLEObject Type="Embed" ProgID="Excel.Sheet.12" ShapeID="_x0000_i1027" DrawAspect="Content" ObjectID="_1507100854" r:id="rId11"/>
        </w:object>
      </w:r>
    </w:p>
    <w:p w:rsidR="009F0E19" w:rsidRDefault="009F0E19" w:rsidP="001C1ECC">
      <w:pPr>
        <w:spacing w:line="240" w:lineRule="auto"/>
      </w:pPr>
    </w:p>
    <w:p w:rsidR="00BC28CD" w:rsidRDefault="00381878" w:rsidP="001C1ECC">
      <w:pPr>
        <w:spacing w:line="240" w:lineRule="auto"/>
      </w:pPr>
      <w:r>
        <w:t xml:space="preserve">Ad </w:t>
      </w:r>
      <w:r w:rsidR="00AA639C">
        <w:t>1) ZO schva</w:t>
      </w:r>
      <w:r w:rsidR="007F6F6E">
        <w:t>luje</w:t>
      </w:r>
      <w:r>
        <w:t xml:space="preserve"> </w:t>
      </w:r>
      <w:r w:rsidR="00A92882">
        <w:t>pojistnou smlouvu s Českou Pojišťovnou.</w:t>
      </w:r>
      <w:r w:rsidR="00351073">
        <w:t xml:space="preserve"> Tato smlouva nahrazuje předešlé smlouvy, které měla obec uzavřené.</w:t>
      </w:r>
    </w:p>
    <w:bookmarkStart w:id="3" w:name="_MON_1478597454"/>
    <w:bookmarkEnd w:id="3"/>
    <w:p w:rsidR="00CB5CA1" w:rsidRDefault="00351073" w:rsidP="001C1ECC">
      <w:pPr>
        <w:spacing w:line="240" w:lineRule="auto"/>
      </w:pPr>
      <w:r>
        <w:object w:dxaOrig="4910" w:dyaOrig="890">
          <v:shape id="_x0000_i1028" type="#_x0000_t75" style="width:297.8pt;height:44.35pt" o:ole="">
            <v:imagedata r:id="rId12" o:title=""/>
          </v:shape>
          <o:OLEObject Type="Embed" ProgID="Excel.Sheet.12" ShapeID="_x0000_i1028" DrawAspect="Content" ObjectID="_1507100855" r:id="rId13"/>
        </w:object>
      </w:r>
    </w:p>
    <w:p w:rsidR="00BC28CD" w:rsidRDefault="00381878" w:rsidP="001C1ECC">
      <w:pPr>
        <w:spacing w:line="240" w:lineRule="auto"/>
      </w:pPr>
      <w:r>
        <w:t xml:space="preserve">Ad </w:t>
      </w:r>
      <w:r w:rsidR="00AA639C">
        <w:t>2) ZO schva</w:t>
      </w:r>
      <w:r w:rsidR="007F6F6E">
        <w:t>luje</w:t>
      </w:r>
      <w:r>
        <w:t xml:space="preserve"> </w:t>
      </w:r>
      <w:r w:rsidR="00A92882">
        <w:t xml:space="preserve">smlouvu </w:t>
      </w:r>
      <w:r w:rsidR="00C22609">
        <w:t>o zajištění služeb pro Českou Poštu, výdejní místo zůstane zachováno.</w:t>
      </w:r>
    </w:p>
    <w:bookmarkStart w:id="4" w:name="_MON_1478461713"/>
    <w:bookmarkEnd w:id="4"/>
    <w:p w:rsidR="00CB5CA1" w:rsidRDefault="00C22609" w:rsidP="001C1ECC">
      <w:pPr>
        <w:spacing w:line="240" w:lineRule="auto"/>
      </w:pPr>
      <w:r>
        <w:object w:dxaOrig="4910" w:dyaOrig="890">
          <v:shape id="_x0000_i1029" type="#_x0000_t75" style="width:297.8pt;height:44.35pt" o:ole="">
            <v:imagedata r:id="rId14" o:title=""/>
          </v:shape>
          <o:OLEObject Type="Embed" ProgID="Excel.Sheet.12" ShapeID="_x0000_i1029" DrawAspect="Content" ObjectID="_1507100856" r:id="rId15"/>
        </w:object>
      </w:r>
    </w:p>
    <w:p w:rsidR="007F6F6E" w:rsidRDefault="00A92882" w:rsidP="001C1ECC">
      <w:pPr>
        <w:spacing w:line="240" w:lineRule="auto"/>
      </w:pPr>
      <w:r>
        <w:t xml:space="preserve">Ad 3) ZO schvaluje </w:t>
      </w:r>
      <w:r w:rsidR="00C22609">
        <w:t>přijetí dotace z rozpočtu JMK na rekonstrukci budovy hasičské zbrojnice ve výši 250</w:t>
      </w:r>
      <w:r w:rsidR="009F0E19">
        <w:t xml:space="preserve"> </w:t>
      </w:r>
      <w:r w:rsidR="00C22609">
        <w:t>000,-kč.</w:t>
      </w:r>
    </w:p>
    <w:bookmarkStart w:id="5" w:name="_MON_1478462950"/>
    <w:bookmarkEnd w:id="5"/>
    <w:p w:rsidR="00C32089" w:rsidRDefault="00C22609" w:rsidP="001C1ECC">
      <w:pPr>
        <w:spacing w:line="240" w:lineRule="auto"/>
        <w:rPr>
          <w:color w:val="FF0000"/>
        </w:rPr>
      </w:pPr>
      <w:r w:rsidRPr="00775023">
        <w:rPr>
          <w:color w:val="FF0000"/>
        </w:rPr>
        <w:object w:dxaOrig="4910" w:dyaOrig="890">
          <v:shape id="_x0000_i1030" type="#_x0000_t75" style="width:297.8pt;height:44.35pt" o:ole="">
            <v:imagedata r:id="rId16" o:title=""/>
          </v:shape>
          <o:OLEObject Type="Embed" ProgID="Excel.Sheet.12" ShapeID="_x0000_i1030" DrawAspect="Content" ObjectID="_1507100857" r:id="rId17"/>
        </w:object>
      </w:r>
    </w:p>
    <w:p w:rsidR="0036163D" w:rsidRDefault="0036163D" w:rsidP="001C1ECC">
      <w:pPr>
        <w:spacing w:line="240" w:lineRule="auto"/>
      </w:pPr>
      <w:r>
        <w:t xml:space="preserve">ad 4) ZO </w:t>
      </w:r>
      <w:r w:rsidR="00C22609">
        <w:t>vzalo na vědomí</w:t>
      </w:r>
      <w:r>
        <w:t xml:space="preserve"> </w:t>
      </w:r>
      <w:r w:rsidR="00A92882">
        <w:t>návrh závěrečného účtu svazků obcí Moravia za rok 2014.</w:t>
      </w:r>
    </w:p>
    <w:p w:rsidR="00BC28CD" w:rsidRDefault="0036163D" w:rsidP="001C1ECC">
      <w:pPr>
        <w:spacing w:line="240" w:lineRule="auto"/>
      </w:pPr>
      <w:r>
        <w:lastRenderedPageBreak/>
        <w:t>ad 5)</w:t>
      </w:r>
      <w:r w:rsidR="00C22609">
        <w:t xml:space="preserve"> </w:t>
      </w:r>
      <w:r>
        <w:t xml:space="preserve">ZO </w:t>
      </w:r>
      <w:r w:rsidR="00FE7815">
        <w:t>zamítá žádost o finanční přís</w:t>
      </w:r>
      <w:r w:rsidR="00C22609">
        <w:t xml:space="preserve">pěvek pro </w:t>
      </w:r>
      <w:proofErr w:type="spellStart"/>
      <w:r w:rsidR="00C22609">
        <w:t>diecezní</w:t>
      </w:r>
      <w:proofErr w:type="spellEnd"/>
      <w:r w:rsidR="00C22609">
        <w:t xml:space="preserve"> charitu Brno oblast Znojmo.</w:t>
      </w:r>
      <w:bookmarkStart w:id="6" w:name="_MON_1478463027"/>
      <w:bookmarkEnd w:id="6"/>
      <w:r w:rsidR="00C22609">
        <w:object w:dxaOrig="4910" w:dyaOrig="890">
          <v:shape id="_x0000_i1031" type="#_x0000_t75" style="width:297.8pt;height:44.35pt" o:ole="">
            <v:imagedata r:id="rId18" o:title=""/>
          </v:shape>
          <o:OLEObject Type="Embed" ProgID="Excel.Sheet.12" ShapeID="_x0000_i1031" DrawAspect="Content" ObjectID="_1507100858" r:id="rId19"/>
        </w:object>
      </w:r>
    </w:p>
    <w:p w:rsidR="00891200" w:rsidRDefault="0036163D" w:rsidP="001C1ECC">
      <w:pPr>
        <w:spacing w:line="240" w:lineRule="auto"/>
      </w:pPr>
      <w:r>
        <w:t xml:space="preserve">ad </w:t>
      </w:r>
      <w:r w:rsidR="00FF32DC">
        <w:t>6</w:t>
      </w:r>
      <w:r>
        <w:t xml:space="preserve">) ZO schvaluje </w:t>
      </w:r>
      <w:r w:rsidR="00B70C93">
        <w:t>rozpočtové opatření č. 3.</w:t>
      </w:r>
    </w:p>
    <w:bookmarkStart w:id="7" w:name="_MON_1478463039"/>
    <w:bookmarkEnd w:id="7"/>
    <w:p w:rsidR="00C32089" w:rsidRDefault="00C22609" w:rsidP="001C1ECC">
      <w:pPr>
        <w:spacing w:line="240" w:lineRule="auto"/>
      </w:pPr>
      <w:r>
        <w:object w:dxaOrig="4910" w:dyaOrig="890">
          <v:shape id="_x0000_i1032" type="#_x0000_t75" style="width:297.8pt;height:44.35pt" o:ole="">
            <v:imagedata r:id="rId20" o:title=""/>
          </v:shape>
          <o:OLEObject Type="Embed" ProgID="Excel.Sheet.12" ShapeID="_x0000_i1032" DrawAspect="Content" ObjectID="_1507100859" r:id="rId21"/>
        </w:object>
      </w:r>
    </w:p>
    <w:p w:rsidR="00AB1617" w:rsidRDefault="00FF32DC" w:rsidP="001C1ECC">
      <w:pPr>
        <w:spacing w:line="240" w:lineRule="auto"/>
      </w:pPr>
      <w:r>
        <w:t xml:space="preserve"> </w:t>
      </w:r>
      <w:r w:rsidR="00AB1617">
        <w:t xml:space="preserve">ad 7) ZO schválilo dodatek č. 2 s firmou OHL ŽS. Cena díla se tímto dodatkem navyšuje o 2 158 452,99 Kč. Tato cena je stanovena jako nejvýše přípustná a o tuto cenu se navyšuje nabídková cena bez rezervy, uvedená v čl. IV. odst. </w:t>
      </w:r>
      <w:proofErr w:type="gramStart"/>
      <w:r w:rsidR="00AB1617">
        <w:t>IV.1 Smlouvy</w:t>
      </w:r>
      <w:proofErr w:type="gramEnd"/>
      <w:r w:rsidR="00AB1617">
        <w:t xml:space="preserve"> o dílo ze dne 28. 4. 2014. Tímto dodatkem je ukončeno čerpání rezervy.</w:t>
      </w:r>
    </w:p>
    <w:p w:rsidR="00AB1617" w:rsidRDefault="00AB1617" w:rsidP="001C1ECC">
      <w:pPr>
        <w:spacing w:line="240" w:lineRule="auto"/>
      </w:pPr>
    </w:p>
    <w:p w:rsidR="00633AF6" w:rsidRDefault="00633AF6" w:rsidP="001C1ECC">
      <w:pPr>
        <w:spacing w:line="240" w:lineRule="auto"/>
      </w:pPr>
      <w:r>
        <w:t>Usnesení:</w:t>
      </w:r>
      <w:r>
        <w:tab/>
      </w:r>
      <w:r>
        <w:tab/>
        <w:t>11/6</w:t>
      </w:r>
    </w:p>
    <w:p w:rsidR="00633AF6" w:rsidRDefault="00633AF6" w:rsidP="001C1ECC">
      <w:pPr>
        <w:spacing w:line="240" w:lineRule="auto"/>
      </w:pPr>
      <w:r>
        <w:t>pro:</w:t>
      </w:r>
      <w:r>
        <w:tab/>
      </w:r>
      <w:r>
        <w:tab/>
        <w:t>8</w:t>
      </w:r>
      <w:r>
        <w:tab/>
        <w:t xml:space="preserve">proti: </w:t>
      </w:r>
      <w:r>
        <w:tab/>
      </w:r>
      <w:r>
        <w:tab/>
      </w:r>
      <w:proofErr w:type="gramStart"/>
      <w:r>
        <w:t>1       zdržel</w:t>
      </w:r>
      <w:proofErr w:type="gramEnd"/>
      <w:r>
        <w:t xml:space="preserve"> se:</w:t>
      </w:r>
      <w:r>
        <w:tab/>
      </w:r>
      <w:r>
        <w:tab/>
        <w:t>0</w:t>
      </w:r>
    </w:p>
    <w:p w:rsidR="00633AF6" w:rsidRDefault="00633AF6" w:rsidP="001C1ECC">
      <w:pPr>
        <w:spacing w:line="240" w:lineRule="auto"/>
      </w:pPr>
    </w:p>
    <w:p w:rsidR="00FF32DC" w:rsidRDefault="00FF32DC" w:rsidP="001C1ECC">
      <w:pPr>
        <w:spacing w:line="240" w:lineRule="auto"/>
        <w:rPr>
          <w:color w:val="FF0000"/>
        </w:rPr>
      </w:pPr>
      <w:bookmarkStart w:id="8" w:name="_GoBack"/>
      <w:bookmarkEnd w:id="8"/>
      <w:r>
        <w:t xml:space="preserve">        </w:t>
      </w:r>
    </w:p>
    <w:p w:rsidR="002953B2" w:rsidRDefault="002953B2" w:rsidP="001C1ECC">
      <w:pPr>
        <w:spacing w:line="240" w:lineRule="auto"/>
      </w:pPr>
      <w:r>
        <w:t xml:space="preserve">Různé  :  </w:t>
      </w:r>
      <w:r w:rsidR="00FF046C">
        <w:t xml:space="preserve">-      </w:t>
      </w:r>
      <w:r>
        <w:t xml:space="preserve">ZO </w:t>
      </w:r>
      <w:r w:rsidR="00C22609">
        <w:t xml:space="preserve">bylo seznámeno s cenovou nabídkou firmy </w:t>
      </w:r>
      <w:proofErr w:type="spellStart"/>
      <w:r w:rsidR="00C22609">
        <w:t>Dasplot</w:t>
      </w:r>
      <w:proofErr w:type="spellEnd"/>
      <w:r w:rsidR="00C22609">
        <w:t xml:space="preserve"> na zhotovení plotu u školního hřiště</w:t>
      </w:r>
    </w:p>
    <w:p w:rsidR="00FF046C" w:rsidRDefault="003873A7" w:rsidP="001C1ECC">
      <w:pPr>
        <w:pStyle w:val="Odstavecseseznamem"/>
        <w:numPr>
          <w:ilvl w:val="0"/>
          <w:numId w:val="5"/>
        </w:numPr>
        <w:spacing w:line="240" w:lineRule="auto"/>
      </w:pPr>
      <w:r>
        <w:t>ZO d</w:t>
      </w:r>
      <w:r w:rsidR="00FF046C">
        <w:t xml:space="preserve">iskutovalo o </w:t>
      </w:r>
      <w:r>
        <w:t>způsobu vyplácení obsluhy ČOV</w:t>
      </w:r>
    </w:p>
    <w:p w:rsidR="003873A7" w:rsidRDefault="003873A7" w:rsidP="001C1ECC">
      <w:pPr>
        <w:pStyle w:val="Odstavecseseznamem"/>
        <w:numPr>
          <w:ilvl w:val="0"/>
          <w:numId w:val="5"/>
        </w:numPr>
        <w:spacing w:line="240" w:lineRule="auto"/>
      </w:pPr>
      <w:r>
        <w:t xml:space="preserve">Nevhodné parkování vozu pana Sklenského – vyřídí pan </w:t>
      </w:r>
      <w:proofErr w:type="spellStart"/>
      <w:r>
        <w:t>Mihola</w:t>
      </w:r>
      <w:proofErr w:type="spellEnd"/>
    </w:p>
    <w:p w:rsidR="00775023" w:rsidRDefault="00775023" w:rsidP="00775023">
      <w:pPr>
        <w:spacing w:line="240" w:lineRule="auto"/>
      </w:pPr>
    </w:p>
    <w:p w:rsidR="00FF046C" w:rsidRDefault="00FF046C" w:rsidP="001C1ECC">
      <w:pPr>
        <w:spacing w:line="240" w:lineRule="auto"/>
      </w:pPr>
      <w:r>
        <w:t>Zasedání bylo ukončeno v 19.45 hod.</w:t>
      </w:r>
    </w:p>
    <w:p w:rsidR="003873A7" w:rsidRDefault="003873A7" w:rsidP="001C1ECC">
      <w:pPr>
        <w:spacing w:line="240" w:lineRule="auto"/>
      </w:pPr>
    </w:p>
    <w:p w:rsidR="00FF046C" w:rsidRDefault="00FF046C" w:rsidP="001C1ECC">
      <w:pPr>
        <w:spacing w:line="240" w:lineRule="auto"/>
      </w:pPr>
      <w:proofErr w:type="gramStart"/>
      <w:r>
        <w:t>Zapsal  Bonk</w:t>
      </w:r>
      <w:proofErr w:type="gramEnd"/>
      <w:r>
        <w:t xml:space="preserve"> Milan</w:t>
      </w:r>
    </w:p>
    <w:p w:rsidR="00775023" w:rsidRDefault="00775023" w:rsidP="001C1ECC">
      <w:pPr>
        <w:spacing w:line="240" w:lineRule="auto"/>
      </w:pPr>
    </w:p>
    <w:p w:rsidR="00FF046C" w:rsidRPr="001F5E08" w:rsidRDefault="00FF046C" w:rsidP="001C1ECC">
      <w:pPr>
        <w:spacing w:line="240" w:lineRule="auto"/>
      </w:pPr>
      <w:proofErr w:type="gramStart"/>
      <w:r>
        <w:t>Ověřovatelé  :  Sova</w:t>
      </w:r>
      <w:proofErr w:type="gramEnd"/>
      <w:r>
        <w:t xml:space="preserve"> Petr …………………………………..           Březina Jan …………………………………………………………</w:t>
      </w:r>
    </w:p>
    <w:p w:rsidR="00C32089" w:rsidRDefault="00657AEB" w:rsidP="00D329B8">
      <w:pPr>
        <w:spacing w:line="240" w:lineRule="auto"/>
      </w:pPr>
      <w:r>
        <w:t xml:space="preserve">                                  </w:t>
      </w:r>
    </w:p>
    <w:p w:rsidR="00013FA8" w:rsidRDefault="00013FA8" w:rsidP="00013FA8">
      <w:pPr>
        <w:spacing w:line="240" w:lineRule="auto"/>
      </w:pPr>
      <w:proofErr w:type="gramStart"/>
      <w:r>
        <w:t>Starostka : Smejkalová</w:t>
      </w:r>
      <w:proofErr w:type="gramEnd"/>
      <w:r>
        <w:t xml:space="preserve"> Jana …………………………………</w:t>
      </w:r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BC28CD" w:rsidRDefault="00BC28CD"/>
    <w:p w:rsidR="00BC28CD" w:rsidRDefault="00BC28CD"/>
    <w:p w:rsidR="00BC28CD" w:rsidRDefault="00BC28CD"/>
    <w:p w:rsidR="00BC28CD" w:rsidRDefault="00BC28CD"/>
    <w:p w:rsidR="00BC28CD" w:rsidRDefault="00BC28CD"/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/>
      </w:pP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13FA8"/>
    <w:rsid w:val="00017C6B"/>
    <w:rsid w:val="00024EBE"/>
    <w:rsid w:val="000602B7"/>
    <w:rsid w:val="00095274"/>
    <w:rsid w:val="00125E4E"/>
    <w:rsid w:val="00165C1F"/>
    <w:rsid w:val="001C1ECC"/>
    <w:rsid w:val="001E2AB7"/>
    <w:rsid w:val="001F5E08"/>
    <w:rsid w:val="00212A87"/>
    <w:rsid w:val="00214215"/>
    <w:rsid w:val="002305ED"/>
    <w:rsid w:val="00283A46"/>
    <w:rsid w:val="002953B2"/>
    <w:rsid w:val="002B5D6E"/>
    <w:rsid w:val="002B745A"/>
    <w:rsid w:val="002D4C1B"/>
    <w:rsid w:val="00331059"/>
    <w:rsid w:val="00351073"/>
    <w:rsid w:val="00357F83"/>
    <w:rsid w:val="0036163D"/>
    <w:rsid w:val="00381878"/>
    <w:rsid w:val="003873A7"/>
    <w:rsid w:val="003A754A"/>
    <w:rsid w:val="003C5248"/>
    <w:rsid w:val="004722B1"/>
    <w:rsid w:val="00477122"/>
    <w:rsid w:val="004967F6"/>
    <w:rsid w:val="004B48DA"/>
    <w:rsid w:val="004D3054"/>
    <w:rsid w:val="00510E14"/>
    <w:rsid w:val="005E1F8F"/>
    <w:rsid w:val="00601D33"/>
    <w:rsid w:val="00620734"/>
    <w:rsid w:val="00633AF6"/>
    <w:rsid w:val="00657AEB"/>
    <w:rsid w:val="00661A3A"/>
    <w:rsid w:val="00681696"/>
    <w:rsid w:val="006904C8"/>
    <w:rsid w:val="006D47F7"/>
    <w:rsid w:val="00726E5A"/>
    <w:rsid w:val="0073381E"/>
    <w:rsid w:val="00740C98"/>
    <w:rsid w:val="00775023"/>
    <w:rsid w:val="007A2D38"/>
    <w:rsid w:val="007B0596"/>
    <w:rsid w:val="007C252A"/>
    <w:rsid w:val="007F6F6E"/>
    <w:rsid w:val="00823C57"/>
    <w:rsid w:val="0086782E"/>
    <w:rsid w:val="00891200"/>
    <w:rsid w:val="008917AF"/>
    <w:rsid w:val="00893C5E"/>
    <w:rsid w:val="008B75F5"/>
    <w:rsid w:val="00921FAE"/>
    <w:rsid w:val="00933B8D"/>
    <w:rsid w:val="00941065"/>
    <w:rsid w:val="0094461A"/>
    <w:rsid w:val="00945828"/>
    <w:rsid w:val="009578F9"/>
    <w:rsid w:val="00977A64"/>
    <w:rsid w:val="009859A7"/>
    <w:rsid w:val="009948A3"/>
    <w:rsid w:val="00995936"/>
    <w:rsid w:val="009F0E19"/>
    <w:rsid w:val="009F520A"/>
    <w:rsid w:val="00A01FD1"/>
    <w:rsid w:val="00A20C4D"/>
    <w:rsid w:val="00A32E94"/>
    <w:rsid w:val="00A634E6"/>
    <w:rsid w:val="00A92882"/>
    <w:rsid w:val="00AA0771"/>
    <w:rsid w:val="00AA639C"/>
    <w:rsid w:val="00AB1617"/>
    <w:rsid w:val="00AF0BDB"/>
    <w:rsid w:val="00B210F0"/>
    <w:rsid w:val="00B65C27"/>
    <w:rsid w:val="00B70C93"/>
    <w:rsid w:val="00B81676"/>
    <w:rsid w:val="00BA62CE"/>
    <w:rsid w:val="00BB1C66"/>
    <w:rsid w:val="00BC28CD"/>
    <w:rsid w:val="00BC66CC"/>
    <w:rsid w:val="00BD3244"/>
    <w:rsid w:val="00BF5C25"/>
    <w:rsid w:val="00C22609"/>
    <w:rsid w:val="00C32089"/>
    <w:rsid w:val="00C44386"/>
    <w:rsid w:val="00C479FF"/>
    <w:rsid w:val="00C57D4F"/>
    <w:rsid w:val="00C66971"/>
    <w:rsid w:val="00CB5CA1"/>
    <w:rsid w:val="00CC2631"/>
    <w:rsid w:val="00D329B8"/>
    <w:rsid w:val="00DA1374"/>
    <w:rsid w:val="00E11FD4"/>
    <w:rsid w:val="00E14B11"/>
    <w:rsid w:val="00E239AA"/>
    <w:rsid w:val="00E46A58"/>
    <w:rsid w:val="00E63062"/>
    <w:rsid w:val="00E73050"/>
    <w:rsid w:val="00E76005"/>
    <w:rsid w:val="00ED1E75"/>
    <w:rsid w:val="00F156B5"/>
    <w:rsid w:val="00F54D41"/>
    <w:rsid w:val="00FE19F3"/>
    <w:rsid w:val="00FE7815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1.xlsx"/><Relationship Id="rId13" Type="http://schemas.openxmlformats.org/officeDocument/2006/relationships/package" Target="embeddings/List_aplikace_Microsoft_Excel4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List_aplikace_Microsoft_Excel8.xlsx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package" Target="embeddings/List_aplikace_Microsoft_Excel6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List_aplikace_Microsoft_Excel3.xlsx"/><Relationship Id="rId5" Type="http://schemas.openxmlformats.org/officeDocument/2006/relationships/settings" Target="settings.xml"/><Relationship Id="rId15" Type="http://schemas.openxmlformats.org/officeDocument/2006/relationships/package" Target="embeddings/List_aplikace_Microsoft_Excel5.xlsx"/><Relationship Id="rId23" Type="http://schemas.openxmlformats.org/officeDocument/2006/relationships/theme" Target="theme/theme1.xml"/><Relationship Id="rId10" Type="http://schemas.openxmlformats.org/officeDocument/2006/relationships/package" Target="embeddings/List_aplikace_Microsoft_Excel2.xlsx"/><Relationship Id="rId19" Type="http://schemas.openxmlformats.org/officeDocument/2006/relationships/package" Target="embeddings/List_aplikace_Microsoft_Excel7.xls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7F45-9AD4-4F02-B68A-9677FA76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Starostka</cp:lastModifiedBy>
  <cp:revision>7</cp:revision>
  <cp:lastPrinted>2015-10-23T08:19:00Z</cp:lastPrinted>
  <dcterms:created xsi:type="dcterms:W3CDTF">2015-07-07T18:17:00Z</dcterms:created>
  <dcterms:modified xsi:type="dcterms:W3CDTF">2015-10-23T08:21:00Z</dcterms:modified>
</cp:coreProperties>
</file>