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3A" w:rsidRDefault="00322BFA" w:rsidP="00987BEB">
      <w:pPr>
        <w:spacing w:line="240" w:lineRule="auto"/>
        <w:jc w:val="center"/>
      </w:pPr>
      <w:r>
        <w:rPr>
          <w:b/>
          <w:u w:val="single"/>
        </w:rPr>
        <w:t>4</w:t>
      </w:r>
      <w:r w:rsidR="001C1ECC" w:rsidRPr="00661A3A">
        <w:rPr>
          <w:b/>
          <w:u w:val="single"/>
        </w:rPr>
        <w:t>. zasedání</w:t>
      </w:r>
      <w:r w:rsidR="00661A3A" w:rsidRPr="00661A3A">
        <w:rPr>
          <w:b/>
          <w:u w:val="single"/>
        </w:rPr>
        <w:t xml:space="preserve"> zastupitelstva obce Trstěnice konané dne </w:t>
      </w:r>
      <w:r w:rsidR="001260A0">
        <w:rPr>
          <w:b/>
          <w:u w:val="single"/>
        </w:rPr>
        <w:t xml:space="preserve">3.2.2015 </w:t>
      </w:r>
      <w:r w:rsidR="00661A3A" w:rsidRPr="00661A3A">
        <w:rPr>
          <w:b/>
          <w:u w:val="single"/>
        </w:rPr>
        <w:t>v kanceláři starostky obce</w:t>
      </w:r>
      <w:bookmarkStart w:id="0" w:name="_MON_1476967139"/>
      <w:bookmarkEnd w:id="0"/>
    </w:p>
    <w:p w:rsidR="00661A3A" w:rsidRDefault="00661A3A" w:rsidP="001C1ECC">
      <w:pPr>
        <w:spacing w:line="240" w:lineRule="auto"/>
      </w:pPr>
      <w:proofErr w:type="gramStart"/>
      <w:r>
        <w:t xml:space="preserve">Zahájení  </w:t>
      </w:r>
      <w:r w:rsidR="006904C8">
        <w:t xml:space="preserve">     </w:t>
      </w:r>
      <w:r>
        <w:t xml:space="preserve">:  </w:t>
      </w:r>
      <w:r w:rsidR="00BC28CD">
        <w:t>18</w:t>
      </w:r>
      <w:r>
        <w:t>.00</w:t>
      </w:r>
      <w:proofErr w:type="gramEnd"/>
    </w:p>
    <w:p w:rsidR="00BC28CD" w:rsidRDefault="00BC28CD" w:rsidP="001C1ECC">
      <w:pPr>
        <w:spacing w:line="240" w:lineRule="auto"/>
      </w:pPr>
      <w:proofErr w:type="gramStart"/>
      <w:r>
        <w:t xml:space="preserve">Přítomno </w:t>
      </w:r>
      <w:r w:rsidR="006904C8">
        <w:t xml:space="preserve">     </w:t>
      </w:r>
      <w:r>
        <w:t xml:space="preserve">:  </w:t>
      </w:r>
      <w:r w:rsidR="00322BFA">
        <w:t>8</w:t>
      </w:r>
      <w:r>
        <w:t xml:space="preserve"> členů</w:t>
      </w:r>
      <w:proofErr w:type="gramEnd"/>
      <w:r>
        <w:t xml:space="preserve"> zastupitelstva dle prezenční listiny</w:t>
      </w:r>
      <w:r w:rsidR="00322BFA">
        <w:t>, omluvena Bauerová Anna</w:t>
      </w:r>
    </w:p>
    <w:p w:rsidR="00A32E94" w:rsidRDefault="006904C8" w:rsidP="001C1ECC">
      <w:pPr>
        <w:spacing w:line="240" w:lineRule="auto"/>
      </w:pPr>
      <w:proofErr w:type="gramStart"/>
      <w:r>
        <w:t xml:space="preserve">Zapisovatel  </w:t>
      </w:r>
      <w:r w:rsidR="00BC28CD">
        <w:t>:  Bonk</w:t>
      </w:r>
      <w:proofErr w:type="gramEnd"/>
      <w:r w:rsidR="00BC28CD">
        <w:t xml:space="preserve"> Milan</w:t>
      </w:r>
    </w:p>
    <w:bookmarkStart w:id="1" w:name="_MON_1478597120"/>
    <w:bookmarkEnd w:id="1"/>
    <w:p w:rsidR="006904C8" w:rsidRDefault="00322BFA" w:rsidP="001C1ECC">
      <w:pPr>
        <w:spacing w:line="240" w:lineRule="auto"/>
      </w:pPr>
      <w:r>
        <w:object w:dxaOrig="4910" w:dyaOrig="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44.35pt" o:ole="">
            <v:imagedata r:id="rId7" o:title=""/>
          </v:shape>
          <o:OLEObject Type="Embed" ProgID="Excel.Sheet.12" ShapeID="_x0000_i1025" DrawAspect="Content" ObjectID="_1488954271" r:id="rId8"/>
        </w:object>
      </w:r>
    </w:p>
    <w:p w:rsidR="00BC28CD" w:rsidRDefault="00BC28CD" w:rsidP="001C1ECC">
      <w:pPr>
        <w:spacing w:line="240" w:lineRule="auto"/>
      </w:pPr>
      <w:r>
        <w:t xml:space="preserve">Ověřovatelé </w:t>
      </w:r>
      <w:proofErr w:type="gramStart"/>
      <w:r>
        <w:t>zápisu</w:t>
      </w:r>
      <w:r w:rsidR="00CB5CA1">
        <w:t xml:space="preserve">  :  Sova</w:t>
      </w:r>
      <w:proofErr w:type="gramEnd"/>
      <w:r w:rsidR="00CB5CA1">
        <w:t xml:space="preserve"> Petr, Březina J</w:t>
      </w:r>
      <w:r>
        <w:t>an</w:t>
      </w:r>
    </w:p>
    <w:bookmarkStart w:id="2" w:name="_MON_1484491974"/>
    <w:bookmarkEnd w:id="2"/>
    <w:p w:rsidR="00BC28CD" w:rsidRDefault="008E2C27" w:rsidP="001C1ECC">
      <w:pPr>
        <w:spacing w:line="240" w:lineRule="auto"/>
      </w:pPr>
      <w:r>
        <w:object w:dxaOrig="4910" w:dyaOrig="890">
          <v:shape id="_x0000_i1026" type="#_x0000_t75" style="width:297.8pt;height:44.35pt" o:ole="">
            <v:imagedata r:id="rId9" o:title=""/>
          </v:shape>
          <o:OLEObject Type="Embed" ProgID="Excel.Sheet.12" ShapeID="_x0000_i1026" DrawAspect="Content" ObjectID="_1488954272" r:id="rId10"/>
        </w:object>
      </w:r>
    </w:p>
    <w:p w:rsidR="00CB5CA1" w:rsidRDefault="00CB5CA1" w:rsidP="001C1ECC">
      <w:pPr>
        <w:spacing w:line="240" w:lineRule="auto"/>
      </w:pPr>
      <w:r>
        <w:t xml:space="preserve">Návrh </w:t>
      </w:r>
      <w:proofErr w:type="gramStart"/>
      <w:r>
        <w:t>programu  :</w:t>
      </w:r>
      <w:proofErr w:type="gramEnd"/>
    </w:p>
    <w:p w:rsidR="00CB5CA1" w:rsidRDefault="00CB5CA1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</w:t>
      </w:r>
      <w:r w:rsidR="002162F3">
        <w:t>vyhlášky o zákazu podomního prodeje a pochůzkového prodeje</w:t>
      </w:r>
      <w:r w:rsidR="008E2C27">
        <w:t>.</w:t>
      </w:r>
    </w:p>
    <w:p w:rsidR="00CB5CA1" w:rsidRDefault="002162F3" w:rsidP="001C1ECC">
      <w:pPr>
        <w:pStyle w:val="Odstavecseseznamem"/>
        <w:numPr>
          <w:ilvl w:val="0"/>
          <w:numId w:val="3"/>
        </w:numPr>
        <w:spacing w:line="240" w:lineRule="auto"/>
      </w:pPr>
      <w:r>
        <w:t>Návrh na prodej skruží.</w:t>
      </w:r>
    </w:p>
    <w:p w:rsidR="00CB5CA1" w:rsidRDefault="002162F3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výše příspěvku pro žáky ZŠ Viš</w:t>
      </w:r>
      <w:r w:rsidR="008E2C27">
        <w:t>ňové na lyžař</w:t>
      </w:r>
      <w:r>
        <w:t>ský výcvik</w:t>
      </w:r>
      <w:r w:rsidR="008E2C27">
        <w:t>.</w:t>
      </w:r>
    </w:p>
    <w:p w:rsidR="00CC2631" w:rsidRDefault="0075070A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</w:t>
      </w:r>
      <w:proofErr w:type="spellStart"/>
      <w:r>
        <w:t>pachtovní</w:t>
      </w:r>
      <w:proofErr w:type="spellEnd"/>
      <w:r>
        <w:t xml:space="preserve"> smlouvy s panem Březinou </w:t>
      </w:r>
      <w:proofErr w:type="gramStart"/>
      <w:r>
        <w:t>č.p.</w:t>
      </w:r>
      <w:proofErr w:type="gramEnd"/>
      <w:r>
        <w:t xml:space="preserve"> 128. </w:t>
      </w:r>
    </w:p>
    <w:p w:rsidR="00CC2631" w:rsidRDefault="0075070A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</w:t>
      </w:r>
      <w:proofErr w:type="spellStart"/>
      <w:r>
        <w:t>pachtovní</w:t>
      </w:r>
      <w:proofErr w:type="spellEnd"/>
      <w:r>
        <w:t xml:space="preserve"> smlouvy s manželi </w:t>
      </w:r>
      <w:proofErr w:type="spellStart"/>
      <w:r>
        <w:t>Rudoleckými</w:t>
      </w:r>
      <w:proofErr w:type="spellEnd"/>
      <w:r>
        <w:t>.</w:t>
      </w:r>
    </w:p>
    <w:p w:rsidR="00CC2631" w:rsidRDefault="0075070A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dodatku ke smlouvě o dílo s</w:t>
      </w:r>
      <w:r w:rsidR="00B90EE5">
        <w:t> </w:t>
      </w:r>
      <w:r>
        <w:t>OHL</w:t>
      </w:r>
      <w:r w:rsidR="00B90EE5">
        <w:t xml:space="preserve"> </w:t>
      </w:r>
      <w:r>
        <w:t>ŽS.</w:t>
      </w:r>
    </w:p>
    <w:p w:rsidR="0075070A" w:rsidRDefault="0075070A" w:rsidP="0075070A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smlouvy s provozovatelem internetu </w:t>
      </w:r>
      <w:proofErr w:type="spellStart"/>
      <w:proofErr w:type="gramStart"/>
      <w:r>
        <w:t>EceaTel,s</w:t>
      </w:r>
      <w:proofErr w:type="spellEnd"/>
      <w:r w:rsidR="00B90EE5">
        <w:t xml:space="preserve"> </w:t>
      </w:r>
      <w:r>
        <w:t>.r.</w:t>
      </w:r>
      <w:proofErr w:type="gramEnd"/>
      <w:r w:rsidR="00B90EE5">
        <w:t xml:space="preserve"> </w:t>
      </w:r>
      <w:r>
        <w:t xml:space="preserve">o. Moravský Krumlov   </w:t>
      </w:r>
    </w:p>
    <w:p w:rsidR="00CC2631" w:rsidRDefault="000E2BAD" w:rsidP="001C1ECC">
      <w:pPr>
        <w:pStyle w:val="Odstavecseseznamem"/>
        <w:numPr>
          <w:ilvl w:val="0"/>
          <w:numId w:val="3"/>
        </w:numPr>
        <w:spacing w:line="240" w:lineRule="auto"/>
      </w:pPr>
      <w:r>
        <w:t>Výběr nového nájemce do obecního bytu č.</w:t>
      </w:r>
      <w:r w:rsidR="00B90EE5">
        <w:t xml:space="preserve"> </w:t>
      </w:r>
      <w:r>
        <w:t>4.</w:t>
      </w:r>
      <w:r w:rsidR="00E73050">
        <w:t xml:space="preserve"> </w:t>
      </w:r>
    </w:p>
    <w:p w:rsidR="00CC2631" w:rsidRDefault="000E2BAD" w:rsidP="001C1ECC">
      <w:pPr>
        <w:pStyle w:val="Odstavecseseznamem"/>
        <w:numPr>
          <w:ilvl w:val="0"/>
          <w:numId w:val="3"/>
        </w:numPr>
        <w:spacing w:line="240" w:lineRule="auto"/>
      </w:pPr>
      <w:r>
        <w:t xml:space="preserve">Schválení návrhu na zhotovení nové dešťové kanalizace od </w:t>
      </w:r>
      <w:proofErr w:type="gramStart"/>
      <w:r>
        <w:t>č.</w:t>
      </w:r>
      <w:r w:rsidR="00B90EE5">
        <w:t xml:space="preserve"> </w:t>
      </w:r>
      <w:r>
        <w:t>p</w:t>
      </w:r>
      <w:r w:rsidR="00B90EE5">
        <w:t xml:space="preserve"> </w:t>
      </w:r>
      <w:r>
        <w:t>.93</w:t>
      </w:r>
      <w:proofErr w:type="gramEnd"/>
    </w:p>
    <w:p w:rsidR="000E2BAD" w:rsidRDefault="000E2BAD" w:rsidP="001C1ECC">
      <w:pPr>
        <w:pStyle w:val="Odstavecseseznamem"/>
        <w:numPr>
          <w:ilvl w:val="0"/>
          <w:numId w:val="3"/>
        </w:numPr>
        <w:spacing w:line="240" w:lineRule="auto"/>
      </w:pPr>
      <w:r>
        <w:t>Schválení daňového poradce pro obec.</w:t>
      </w:r>
    </w:p>
    <w:p w:rsidR="000E2BAD" w:rsidRDefault="000E2BAD" w:rsidP="001C1ECC">
      <w:pPr>
        <w:pStyle w:val="Odstavecseseznamem"/>
        <w:numPr>
          <w:ilvl w:val="0"/>
          <w:numId w:val="3"/>
        </w:numPr>
        <w:spacing w:line="240" w:lineRule="auto"/>
      </w:pPr>
      <w:r>
        <w:t>Návrh zastupitelů na zaslání žádosti o vykácení stromů obecnímu úřadu Trstěnice.</w:t>
      </w:r>
    </w:p>
    <w:p w:rsidR="002A40AE" w:rsidRDefault="002A40AE" w:rsidP="00BD4F0D">
      <w:pPr>
        <w:pStyle w:val="Odstavecseseznamem"/>
        <w:numPr>
          <w:ilvl w:val="0"/>
          <w:numId w:val="3"/>
        </w:numPr>
        <w:spacing w:line="240" w:lineRule="auto"/>
      </w:pPr>
      <w:r>
        <w:t>Schválení žádosti o poskytnutí finančního daru nadačnímu fondu RAFAEL DĚTEM.</w:t>
      </w:r>
      <w:r w:rsidR="00BD4F0D">
        <w:t xml:space="preserve"> </w:t>
      </w:r>
    </w:p>
    <w:p w:rsidR="00BD4F0D" w:rsidRDefault="00BD4F0D" w:rsidP="00BD4F0D">
      <w:pPr>
        <w:pStyle w:val="Odstavecseseznamem"/>
        <w:numPr>
          <w:ilvl w:val="0"/>
          <w:numId w:val="3"/>
        </w:numPr>
        <w:spacing w:line="240" w:lineRule="auto"/>
      </w:pPr>
      <w:r>
        <w:t>Jmenování starostky pověřenou osobou.</w:t>
      </w:r>
    </w:p>
    <w:p w:rsidR="00BD4F0D" w:rsidRDefault="00BD4F0D" w:rsidP="00BD4F0D">
      <w:pPr>
        <w:pStyle w:val="Odstavecseseznamem"/>
        <w:numPr>
          <w:ilvl w:val="0"/>
          <w:numId w:val="3"/>
        </w:numPr>
        <w:spacing w:line="240" w:lineRule="auto"/>
      </w:pPr>
      <w:r>
        <w:t>Schválení odpisového plánu ZŠ a MŠ Trstěnice na rok 2015.</w:t>
      </w:r>
    </w:p>
    <w:bookmarkStart w:id="3" w:name="_MON_1478597381"/>
    <w:bookmarkEnd w:id="3"/>
    <w:p w:rsidR="00CC2631" w:rsidRDefault="008E2C27" w:rsidP="001C1ECC">
      <w:pPr>
        <w:spacing w:line="240" w:lineRule="auto"/>
      </w:pPr>
      <w:r>
        <w:object w:dxaOrig="4910" w:dyaOrig="890">
          <v:shape id="_x0000_i1027" type="#_x0000_t75" style="width:297.8pt;height:44.35pt" o:ole="">
            <v:imagedata r:id="rId11" o:title=""/>
          </v:shape>
          <o:OLEObject Type="Embed" ProgID="Excel.Sheet.12" ShapeID="_x0000_i1027" DrawAspect="Content" ObjectID="_1488954273" r:id="rId12"/>
        </w:object>
      </w:r>
    </w:p>
    <w:p w:rsidR="00987BEB" w:rsidRDefault="00987BEB" w:rsidP="001C1ECC">
      <w:pPr>
        <w:spacing w:line="240" w:lineRule="auto"/>
      </w:pPr>
    </w:p>
    <w:p w:rsidR="00CB5CA1" w:rsidRDefault="00381878" w:rsidP="001C1ECC">
      <w:pPr>
        <w:spacing w:line="240" w:lineRule="auto"/>
      </w:pPr>
      <w:r>
        <w:t xml:space="preserve">Ad </w:t>
      </w:r>
      <w:r w:rsidR="00AA639C">
        <w:t>1) ZO schva</w:t>
      </w:r>
      <w:r w:rsidR="007F6F6E">
        <w:t>luje</w:t>
      </w:r>
      <w:r>
        <w:t xml:space="preserve"> </w:t>
      </w:r>
      <w:r w:rsidR="008E2C27">
        <w:t>vyhlášku o zákazu podomního prodeje a pochůzkového prodeje.</w:t>
      </w:r>
    </w:p>
    <w:bookmarkStart w:id="4" w:name="_MON_1484492300"/>
    <w:bookmarkEnd w:id="4"/>
    <w:p w:rsidR="008E2C27" w:rsidRDefault="008E2C27" w:rsidP="001C1ECC">
      <w:pPr>
        <w:spacing w:line="240" w:lineRule="auto"/>
      </w:pPr>
      <w:r>
        <w:object w:dxaOrig="4910" w:dyaOrig="890">
          <v:shape id="_x0000_i1028" type="#_x0000_t75" style="width:297.8pt;height:44.35pt" o:ole="">
            <v:imagedata r:id="rId13" o:title=""/>
          </v:shape>
          <o:OLEObject Type="Embed" ProgID="Excel.Sheet.12" ShapeID="_x0000_i1028" DrawAspect="Content" ObjectID="_1488954274" r:id="rId14"/>
        </w:object>
      </w:r>
    </w:p>
    <w:p w:rsidR="00987BEB" w:rsidRDefault="00987BEB" w:rsidP="001C1ECC">
      <w:pPr>
        <w:spacing w:line="240" w:lineRule="auto"/>
      </w:pPr>
    </w:p>
    <w:p w:rsidR="00BC28CD" w:rsidRDefault="00381878" w:rsidP="001C1ECC">
      <w:pPr>
        <w:spacing w:line="240" w:lineRule="auto"/>
      </w:pPr>
      <w:r>
        <w:t xml:space="preserve">Ad </w:t>
      </w:r>
      <w:r w:rsidR="00AA639C">
        <w:t>2)</w:t>
      </w:r>
      <w:r w:rsidR="00CB5E65">
        <w:t xml:space="preserve"> Při výkopu stoky č. 11 byla vykopána stará dešťová kanalizace. Některé skruže jsou neporušeny. Jelikož při výkopu dalších stok dojde zřejmě k dalšímu křížení s dešťovou kanalizací je nutno skruže ponechat v rezervě. </w:t>
      </w:r>
      <w:r w:rsidR="008E2C27">
        <w:t>Z</w:t>
      </w:r>
      <w:r w:rsidR="00CB5E65">
        <w:t>O</w:t>
      </w:r>
      <w:r w:rsidR="00B90EE5">
        <w:t xml:space="preserve"> se</w:t>
      </w:r>
      <w:r w:rsidR="008E2C27">
        <w:t xml:space="preserve"> usneslo s prodejem skruží posečkat</w:t>
      </w:r>
      <w:r w:rsidR="00B90EE5">
        <w:t>.</w:t>
      </w:r>
    </w:p>
    <w:bookmarkStart w:id="5" w:name="_MON_1478461713"/>
    <w:bookmarkEnd w:id="5"/>
    <w:p w:rsidR="00CB5CA1" w:rsidRDefault="008E2C27" w:rsidP="001C1ECC">
      <w:pPr>
        <w:spacing w:line="240" w:lineRule="auto"/>
      </w:pPr>
      <w:r>
        <w:object w:dxaOrig="4910" w:dyaOrig="890">
          <v:shape id="_x0000_i1029" type="#_x0000_t75" style="width:297.8pt;height:44.35pt" o:ole="">
            <v:imagedata r:id="rId15" o:title=""/>
          </v:shape>
          <o:OLEObject Type="Embed" ProgID="Excel.Sheet.12" ShapeID="_x0000_i1029" DrawAspect="Content" ObjectID="_1488954275" r:id="rId16"/>
        </w:object>
      </w:r>
    </w:p>
    <w:p w:rsidR="00987BEB" w:rsidRDefault="00987BEB" w:rsidP="001C1ECC">
      <w:pPr>
        <w:spacing w:line="240" w:lineRule="auto"/>
      </w:pPr>
    </w:p>
    <w:p w:rsidR="00034BAF" w:rsidRDefault="00034BAF" w:rsidP="001C1ECC">
      <w:pPr>
        <w:spacing w:line="240" w:lineRule="auto"/>
      </w:pPr>
    </w:p>
    <w:p w:rsidR="00034BAF" w:rsidRDefault="00034BAF" w:rsidP="001C1ECC">
      <w:pPr>
        <w:spacing w:line="240" w:lineRule="auto"/>
      </w:pPr>
    </w:p>
    <w:p w:rsidR="007F6F6E" w:rsidRDefault="008E2C27" w:rsidP="001C1ECC">
      <w:pPr>
        <w:spacing w:line="240" w:lineRule="auto"/>
      </w:pPr>
      <w:r>
        <w:t>Ad 3) ZO schvaluje příspěvek pro žáky ZŠ Višňové na lyžařský výcvik ve výši 700</w:t>
      </w:r>
      <w:r w:rsidR="00B90EE5">
        <w:t>,-</w:t>
      </w:r>
      <w:r>
        <w:t xml:space="preserve"> </w:t>
      </w:r>
      <w:proofErr w:type="spellStart"/>
      <w:r>
        <w:t>kč</w:t>
      </w:r>
      <w:proofErr w:type="spellEnd"/>
      <w:r w:rsidR="00B90EE5">
        <w:t xml:space="preserve"> na jednoho žáka. Jedná se o Jakuba Dvořáčka, Adélu Vančurovou, </w:t>
      </w:r>
      <w:r w:rsidR="00034BAF">
        <w:t xml:space="preserve">Evu </w:t>
      </w:r>
      <w:proofErr w:type="spellStart"/>
      <w:r w:rsidR="00034BAF">
        <w:t>Klieštikovo</w:t>
      </w:r>
      <w:r w:rsidR="00547DB2">
        <w:t>u</w:t>
      </w:r>
      <w:proofErr w:type="spellEnd"/>
      <w:r w:rsidR="00034BAF">
        <w:t xml:space="preserve"> a Dominiku Hrazdírovou.</w:t>
      </w:r>
    </w:p>
    <w:p w:rsidR="00034BAF" w:rsidRDefault="008E2C27" w:rsidP="008E2C27">
      <w:pPr>
        <w:spacing w:line="240" w:lineRule="auto"/>
      </w:pPr>
      <w:r>
        <w:object w:dxaOrig="4910" w:dyaOrig="890">
          <v:shape id="_x0000_i1030" type="#_x0000_t75" style="width:297.8pt;height:44.35pt" o:ole="">
            <v:imagedata r:id="rId17" o:title=""/>
          </v:shape>
          <o:OLEObject Type="Embed" ProgID="Excel.Sheet.12" ShapeID="_x0000_i1030" DrawAspect="Content" ObjectID="_1488954276" r:id="rId18"/>
        </w:object>
      </w:r>
      <w:r w:rsidR="007F6F6E">
        <w:t xml:space="preserve">   </w:t>
      </w:r>
    </w:p>
    <w:p w:rsidR="00E63062" w:rsidRDefault="007F6F6E" w:rsidP="008E2C27">
      <w:pPr>
        <w:spacing w:line="240" w:lineRule="auto"/>
      </w:pPr>
      <w:r>
        <w:t xml:space="preserve">                                                         </w:t>
      </w:r>
    </w:p>
    <w:p w:rsidR="008E2C27" w:rsidRDefault="0036163D" w:rsidP="001C1ECC">
      <w:pPr>
        <w:spacing w:line="240" w:lineRule="auto"/>
      </w:pPr>
      <w:r>
        <w:t xml:space="preserve">ad 4) ZO schvaluje </w:t>
      </w:r>
      <w:proofErr w:type="spellStart"/>
      <w:r w:rsidR="008E2C27">
        <w:t>pachtovní</w:t>
      </w:r>
      <w:proofErr w:type="spellEnd"/>
      <w:r w:rsidR="008E2C27">
        <w:t xml:space="preserve"> smlouvu </w:t>
      </w:r>
      <w:r w:rsidR="00CB5E65">
        <w:t xml:space="preserve">na pozemky parcelní číslo 186/1 o výměře 1789 m2 a parcelní číslo 1295/3 o výměře 3307 m2 </w:t>
      </w:r>
      <w:r w:rsidR="008E2C27">
        <w:t xml:space="preserve">s panem Březinou </w:t>
      </w:r>
      <w:proofErr w:type="gramStart"/>
      <w:r w:rsidR="008E2C27">
        <w:t>č.p.</w:t>
      </w:r>
      <w:proofErr w:type="gramEnd"/>
      <w:r w:rsidR="008E2C27">
        <w:t xml:space="preserve"> 128</w:t>
      </w:r>
      <w:r w:rsidR="00B90EE5">
        <w:t>.</w:t>
      </w:r>
      <w:r w:rsidR="008E2C27">
        <w:t xml:space="preserve"> </w:t>
      </w:r>
    </w:p>
    <w:bookmarkStart w:id="6" w:name="_MON_1478463014"/>
    <w:bookmarkEnd w:id="6"/>
    <w:p w:rsidR="0036163D" w:rsidRDefault="008E2C27" w:rsidP="001C1ECC">
      <w:pPr>
        <w:spacing w:line="240" w:lineRule="auto"/>
      </w:pPr>
      <w:r>
        <w:object w:dxaOrig="4910" w:dyaOrig="890">
          <v:shape id="_x0000_i1031" type="#_x0000_t75" style="width:297.8pt;height:44.35pt" o:ole="">
            <v:imagedata r:id="rId19" o:title=""/>
          </v:shape>
          <o:OLEObject Type="Embed" ProgID="Excel.Sheet.12" ShapeID="_x0000_i1031" DrawAspect="Content" ObjectID="_1488954277" r:id="rId20"/>
        </w:object>
      </w:r>
    </w:p>
    <w:p w:rsidR="00987BEB" w:rsidRDefault="00987BEB" w:rsidP="001C1ECC">
      <w:pPr>
        <w:spacing w:line="240" w:lineRule="auto"/>
      </w:pPr>
    </w:p>
    <w:p w:rsidR="00D329B8" w:rsidRDefault="0036163D" w:rsidP="001C1ECC">
      <w:pPr>
        <w:spacing w:line="240" w:lineRule="auto"/>
      </w:pPr>
      <w:r>
        <w:t>ad 5)</w:t>
      </w:r>
      <w:r w:rsidR="0075070A">
        <w:t xml:space="preserve"> </w:t>
      </w:r>
      <w:r>
        <w:t>ZO s</w:t>
      </w:r>
      <w:r w:rsidR="00D329B8">
        <w:t>ch</w:t>
      </w:r>
      <w:r>
        <w:t xml:space="preserve">valuje </w:t>
      </w:r>
      <w:proofErr w:type="spellStart"/>
      <w:r w:rsidR="001B54E2">
        <w:t>pachtovní</w:t>
      </w:r>
      <w:proofErr w:type="spellEnd"/>
      <w:r w:rsidR="001B54E2">
        <w:t xml:space="preserve"> smlouvu </w:t>
      </w:r>
      <w:r w:rsidR="00CB5E65">
        <w:t xml:space="preserve">na pozemek parcelní číslo 429/1 o výměře 850 m2 </w:t>
      </w:r>
      <w:r w:rsidR="001B54E2">
        <w:t xml:space="preserve">s manželi </w:t>
      </w:r>
      <w:proofErr w:type="spellStart"/>
      <w:r w:rsidR="001B54E2">
        <w:t>Rudoleckými</w:t>
      </w:r>
      <w:proofErr w:type="spellEnd"/>
      <w:r w:rsidR="00CB5E65">
        <w:t xml:space="preserve"> bytem Pohořelice.</w:t>
      </w:r>
    </w:p>
    <w:bookmarkStart w:id="7" w:name="_MON_1478463027"/>
    <w:bookmarkEnd w:id="7"/>
    <w:p w:rsidR="00BC28CD" w:rsidRDefault="001B54E2" w:rsidP="001C1ECC">
      <w:pPr>
        <w:spacing w:line="240" w:lineRule="auto"/>
      </w:pPr>
      <w:r>
        <w:object w:dxaOrig="4910" w:dyaOrig="890">
          <v:shape id="_x0000_i1032" type="#_x0000_t75" style="width:297.8pt;height:44.35pt" o:ole="">
            <v:imagedata r:id="rId21" o:title=""/>
          </v:shape>
          <o:OLEObject Type="Embed" ProgID="Excel.Sheet.12" ShapeID="_x0000_i1032" DrawAspect="Content" ObjectID="_1488954278" r:id="rId22"/>
        </w:object>
      </w:r>
    </w:p>
    <w:p w:rsidR="00987BEB" w:rsidRDefault="00987BEB" w:rsidP="001C1ECC">
      <w:pPr>
        <w:spacing w:line="240" w:lineRule="auto"/>
      </w:pPr>
    </w:p>
    <w:p w:rsidR="00891200" w:rsidRDefault="0036163D" w:rsidP="001C1ECC">
      <w:pPr>
        <w:spacing w:line="240" w:lineRule="auto"/>
      </w:pPr>
      <w:r>
        <w:t xml:space="preserve">ad </w:t>
      </w:r>
      <w:r w:rsidR="00FF32DC">
        <w:t>6</w:t>
      </w:r>
      <w:r>
        <w:t xml:space="preserve">) ZO schvaluje </w:t>
      </w:r>
      <w:r w:rsidR="001B54E2">
        <w:t>dodatek ke smlouvě o dílo s OHL ŽS</w:t>
      </w:r>
      <w:r w:rsidR="00B90EE5">
        <w:t>.</w:t>
      </w:r>
      <w:r w:rsidR="00CB5E65">
        <w:t xml:space="preserve"> Tento dodatek upravuje bod </w:t>
      </w:r>
      <w:proofErr w:type="gramStart"/>
      <w:r w:rsidR="00CB5E65">
        <w:t>III.1</w:t>
      </w:r>
      <w:r w:rsidR="00AE42B0">
        <w:t xml:space="preserve"> kde</w:t>
      </w:r>
      <w:proofErr w:type="gramEnd"/>
      <w:r w:rsidR="00AE42B0">
        <w:t xml:space="preserve"> se mění termín zahájení zkušebního provozu ČOV včetně ukončení nezbytně nutné části kanalizace. Stanovené zhotovitelem na základě jeho odborné kvalifikace v takovém rozsahu, aby bylo možné zahájit funkční zkušební provoz ČOV max. do </w:t>
      </w:r>
      <w:proofErr w:type="gramStart"/>
      <w:r w:rsidR="00AE42B0">
        <w:t>30.3.2015</w:t>
      </w:r>
      <w:proofErr w:type="gramEnd"/>
      <w:r w:rsidR="00AE42B0">
        <w:t>.</w:t>
      </w:r>
    </w:p>
    <w:bookmarkStart w:id="8" w:name="_MON_1478463039"/>
    <w:bookmarkEnd w:id="8"/>
    <w:p w:rsidR="00C32089" w:rsidRDefault="0075070A" w:rsidP="001C1ECC">
      <w:pPr>
        <w:spacing w:line="240" w:lineRule="auto"/>
      </w:pPr>
      <w:r>
        <w:object w:dxaOrig="4910" w:dyaOrig="890">
          <v:shape id="_x0000_i1033" type="#_x0000_t75" style="width:297.8pt;height:44.35pt" o:ole="">
            <v:imagedata r:id="rId23" o:title=""/>
          </v:shape>
          <o:OLEObject Type="Embed" ProgID="Excel.Sheet.12" ShapeID="_x0000_i1033" DrawAspect="Content" ObjectID="_1488954279" r:id="rId24"/>
        </w:object>
      </w:r>
    </w:p>
    <w:p w:rsidR="00987BEB" w:rsidRDefault="00987BEB" w:rsidP="001C1ECC">
      <w:pPr>
        <w:spacing w:line="240" w:lineRule="auto"/>
      </w:pPr>
    </w:p>
    <w:p w:rsidR="00FF32DC" w:rsidRDefault="0036163D" w:rsidP="001C1ECC">
      <w:pPr>
        <w:spacing w:line="240" w:lineRule="auto"/>
      </w:pPr>
      <w:r>
        <w:t xml:space="preserve">ad </w:t>
      </w:r>
      <w:r w:rsidR="00FF32DC">
        <w:t>7</w:t>
      </w:r>
      <w:r>
        <w:t xml:space="preserve">) </w:t>
      </w:r>
      <w:r w:rsidR="00FF32DC">
        <w:t xml:space="preserve">ZO </w:t>
      </w:r>
      <w:r w:rsidR="0075070A">
        <w:t xml:space="preserve">schvaluje smlouvu s provozovatelem internetu </w:t>
      </w:r>
      <w:proofErr w:type="spellStart"/>
      <w:r w:rsidR="0075070A">
        <w:t>EceaTel</w:t>
      </w:r>
      <w:proofErr w:type="spellEnd"/>
      <w:r w:rsidR="00B90EE5">
        <w:t xml:space="preserve"> </w:t>
      </w:r>
      <w:r w:rsidR="0075070A">
        <w:t>,s.</w:t>
      </w:r>
      <w:r w:rsidR="00B90EE5">
        <w:t xml:space="preserve"> </w:t>
      </w:r>
      <w:r w:rsidR="0075070A">
        <w:t>r</w:t>
      </w:r>
      <w:r w:rsidR="00B90EE5">
        <w:t xml:space="preserve">. </w:t>
      </w:r>
      <w:r w:rsidR="0075070A">
        <w:t>o. Moravský Krumlov</w:t>
      </w:r>
      <w:r w:rsidR="00AE42B0">
        <w:t>.</w:t>
      </w:r>
    </w:p>
    <w:p w:rsidR="0075070A" w:rsidRDefault="000E2BAD" w:rsidP="001C1ECC">
      <w:pPr>
        <w:spacing w:line="240" w:lineRule="auto"/>
      </w:pPr>
      <w:r>
        <w:object w:dxaOrig="4910" w:dyaOrig="890">
          <v:shape id="_x0000_i1034" type="#_x0000_t75" style="width:297.8pt;height:44.35pt" o:ole="">
            <v:imagedata r:id="rId25" o:title=""/>
          </v:shape>
          <o:OLEObject Type="Embed" ProgID="Excel.Sheet.12" ShapeID="_x0000_i1034" DrawAspect="Content" ObjectID="_1488954280" r:id="rId26"/>
        </w:object>
      </w:r>
    </w:p>
    <w:p w:rsidR="00987BEB" w:rsidRDefault="00987BEB" w:rsidP="001C1ECC">
      <w:pPr>
        <w:spacing w:line="240" w:lineRule="auto"/>
      </w:pPr>
    </w:p>
    <w:p w:rsidR="00FF32DC" w:rsidRDefault="0036163D" w:rsidP="001C1ECC">
      <w:pPr>
        <w:spacing w:line="240" w:lineRule="auto"/>
      </w:pPr>
      <w:r>
        <w:t xml:space="preserve">ad </w:t>
      </w:r>
      <w:r w:rsidR="00FF32DC">
        <w:t>8</w:t>
      </w:r>
      <w:r>
        <w:t>)</w:t>
      </w:r>
      <w:r w:rsidR="00FF32DC">
        <w:t xml:space="preserve"> </w:t>
      </w:r>
      <w:r w:rsidR="000E2BAD">
        <w:t xml:space="preserve">ZO </w:t>
      </w:r>
      <w:r w:rsidR="00AE42B0">
        <w:t>posoudilo žádosti o pronájem obecního bytu č.4. Žadatelé byli Hlaváčová Jana bytem Skalice, Hrazdírová Romana bytem Trstěnice 111, Gráf Petr bytem Višňové 292, Radová Marie bytem H. Dunajovice 99 a Gregor František bytem Trstěnice 220. ZO s</w:t>
      </w:r>
      <w:r w:rsidR="000E2BAD">
        <w:t xml:space="preserve">chvaluje </w:t>
      </w:r>
      <w:r w:rsidR="006E30B3">
        <w:t xml:space="preserve">Gregora Františka </w:t>
      </w:r>
      <w:r w:rsidR="000E2BAD">
        <w:t xml:space="preserve">jako nového nájemce obecního bytu </w:t>
      </w:r>
      <w:proofErr w:type="gramStart"/>
      <w:r w:rsidR="000E2BAD">
        <w:t>č.4.</w:t>
      </w:r>
      <w:proofErr w:type="gramEnd"/>
    </w:p>
    <w:p w:rsidR="000E2BAD" w:rsidRDefault="006E30B3" w:rsidP="001C1ECC">
      <w:pPr>
        <w:spacing w:line="240" w:lineRule="auto"/>
      </w:pPr>
      <w:r>
        <w:object w:dxaOrig="4910" w:dyaOrig="890">
          <v:shape id="_x0000_i1035" type="#_x0000_t75" style="width:297.8pt;height:44.35pt" o:ole="">
            <v:imagedata r:id="rId27" o:title=""/>
          </v:shape>
          <o:OLEObject Type="Embed" ProgID="Excel.Sheet.12" ShapeID="_x0000_i1035" DrawAspect="Content" ObjectID="_1488954281" r:id="rId28"/>
        </w:object>
      </w:r>
    </w:p>
    <w:p w:rsidR="00987BEB" w:rsidRDefault="00987BEB" w:rsidP="001C1ECC">
      <w:pPr>
        <w:spacing w:line="240" w:lineRule="auto"/>
      </w:pPr>
    </w:p>
    <w:p w:rsidR="00AE42B0" w:rsidRDefault="00AE42B0" w:rsidP="001C1ECC">
      <w:pPr>
        <w:spacing w:line="240" w:lineRule="auto"/>
      </w:pPr>
    </w:p>
    <w:p w:rsidR="00AE42B0" w:rsidRDefault="00AE42B0" w:rsidP="001C1ECC">
      <w:pPr>
        <w:spacing w:line="240" w:lineRule="auto"/>
      </w:pPr>
    </w:p>
    <w:p w:rsidR="002953B2" w:rsidRDefault="00FF32DC" w:rsidP="000E2BAD">
      <w:pPr>
        <w:spacing w:line="240" w:lineRule="auto"/>
      </w:pPr>
      <w:r>
        <w:lastRenderedPageBreak/>
        <w:t>ad 9</w:t>
      </w:r>
      <w:r w:rsidR="002953B2">
        <w:t>)</w:t>
      </w:r>
      <w:r w:rsidR="000E2BAD">
        <w:t xml:space="preserve"> ZO schvaluje návrh na zhotovení nové dešťové kanalizace od č.</w:t>
      </w:r>
      <w:r w:rsidR="00B90EE5">
        <w:t xml:space="preserve"> </w:t>
      </w:r>
      <w:r w:rsidR="000E2BAD">
        <w:t>p. 93</w:t>
      </w:r>
      <w:r w:rsidR="00B90EE5">
        <w:t>.</w:t>
      </w:r>
      <w:r w:rsidR="00AE42B0">
        <w:t xml:space="preserve"> Při výkopu st</w:t>
      </w:r>
      <w:r w:rsidR="00452FB6">
        <w:t xml:space="preserve">oky č. 11 </w:t>
      </w:r>
      <w:proofErr w:type="gramStart"/>
      <w:r w:rsidR="00452FB6">
        <w:t>došlo</w:t>
      </w:r>
      <w:proofErr w:type="gramEnd"/>
      <w:r w:rsidR="00452FB6">
        <w:t xml:space="preserve"> </w:t>
      </w:r>
      <w:r w:rsidR="00AE42B0">
        <w:t xml:space="preserve">ke kolizi se stávající dešťovou kanalizací tato </w:t>
      </w:r>
      <w:proofErr w:type="gramStart"/>
      <w:r w:rsidR="00AE42B0">
        <w:t>byla</w:t>
      </w:r>
      <w:proofErr w:type="gramEnd"/>
      <w:r w:rsidR="00AE42B0">
        <w:t xml:space="preserve"> odstraněna a je nutné ji nahradit novou. </w:t>
      </w:r>
    </w:p>
    <w:bookmarkStart w:id="9" w:name="_MON_1478463056"/>
    <w:bookmarkEnd w:id="9"/>
    <w:p w:rsidR="00FF32DC" w:rsidRDefault="00987BEB" w:rsidP="001C1ECC">
      <w:pPr>
        <w:spacing w:line="240" w:lineRule="auto"/>
        <w:rPr>
          <w:color w:val="FF0000"/>
        </w:rPr>
      </w:pPr>
      <w:r>
        <w:object w:dxaOrig="4910" w:dyaOrig="890">
          <v:shape id="_x0000_i1036" type="#_x0000_t75" style="width:297.8pt;height:44.35pt" o:ole="">
            <v:imagedata r:id="rId29" o:title=""/>
          </v:shape>
          <o:OLEObject Type="Embed" ProgID="Excel.Sheet.12" ShapeID="_x0000_i1036" DrawAspect="Content" ObjectID="_1488954282" r:id="rId30"/>
        </w:object>
      </w:r>
      <w:r w:rsidR="00452FB6">
        <w:t xml:space="preserve">     </w:t>
      </w:r>
      <w:r w:rsidR="00FF32DC">
        <w:t xml:space="preserve"> </w:t>
      </w:r>
    </w:p>
    <w:p w:rsidR="00034BAF" w:rsidRDefault="00034BAF" w:rsidP="001C1ECC">
      <w:pPr>
        <w:spacing w:line="240" w:lineRule="auto"/>
      </w:pPr>
    </w:p>
    <w:p w:rsidR="003C5248" w:rsidRDefault="002953B2" w:rsidP="001C1ECC">
      <w:pPr>
        <w:spacing w:line="240" w:lineRule="auto"/>
      </w:pPr>
      <w:r>
        <w:t xml:space="preserve">ad 10) ZO schvaluje </w:t>
      </w:r>
      <w:r w:rsidR="00452FB6">
        <w:t xml:space="preserve">Ing Zábojovou jako </w:t>
      </w:r>
      <w:r w:rsidR="00987BEB">
        <w:t>daňového poradce pro obec.</w:t>
      </w:r>
      <w:r w:rsidR="00B90EE5">
        <w:t xml:space="preserve"> </w:t>
      </w:r>
    </w:p>
    <w:bookmarkStart w:id="10" w:name="_MON_1478463078"/>
    <w:bookmarkEnd w:id="10"/>
    <w:p w:rsidR="00657AEB" w:rsidRDefault="00987BEB" w:rsidP="001C1ECC">
      <w:pPr>
        <w:spacing w:line="240" w:lineRule="auto"/>
      </w:pPr>
      <w:r>
        <w:object w:dxaOrig="4910" w:dyaOrig="890">
          <v:shape id="_x0000_i1037" type="#_x0000_t75" style="width:297.8pt;height:44.35pt" o:ole="">
            <v:imagedata r:id="rId31" o:title=""/>
          </v:shape>
          <o:OLEObject Type="Embed" ProgID="Excel.Sheet.12" ShapeID="_x0000_i1037" DrawAspect="Content" ObjectID="_1488954283" r:id="rId32"/>
        </w:object>
      </w:r>
    </w:p>
    <w:p w:rsidR="00987BEB" w:rsidRDefault="00987BEB" w:rsidP="001C1ECC">
      <w:pPr>
        <w:spacing w:line="240" w:lineRule="auto"/>
      </w:pPr>
    </w:p>
    <w:p w:rsidR="00987BEB" w:rsidRDefault="002953B2" w:rsidP="001C1ECC">
      <w:pPr>
        <w:spacing w:line="240" w:lineRule="auto"/>
      </w:pPr>
      <w:r>
        <w:t xml:space="preserve">ad 11) </w:t>
      </w:r>
      <w:r w:rsidR="00987BEB">
        <w:t xml:space="preserve">Návrh zastupitelů na zaslání žádosti o vykácení </w:t>
      </w:r>
      <w:r w:rsidR="00452FB6">
        <w:t xml:space="preserve">stromů </w:t>
      </w:r>
      <w:r w:rsidR="00452FB6">
        <w:t xml:space="preserve">obecnímu úřadu Trstěnice. </w:t>
      </w:r>
      <w:r w:rsidR="00452FB6">
        <w:t xml:space="preserve">Jedná se o 3 javory babyka na parcele č. 493/3 stromy vykazují příznaky plísňového onemocnění, 2 modříny a 3 smrky na parcele č. 4093/19 vykácení těchto stromů je nezbytně nutné z důvodu výkopových prací při budování kanalizace </w:t>
      </w:r>
      <w:r w:rsidR="00987BEB">
        <w:t>obecnímu úřadu Trstěnice</w:t>
      </w:r>
      <w:r w:rsidR="00B90EE5">
        <w:t>.</w:t>
      </w:r>
      <w:r w:rsidR="00987BEB">
        <w:t xml:space="preserve"> </w:t>
      </w:r>
    </w:p>
    <w:bookmarkStart w:id="11" w:name="_MON_1478463095"/>
    <w:bookmarkEnd w:id="11"/>
    <w:p w:rsidR="002953B2" w:rsidRDefault="00987BEB" w:rsidP="001C1ECC">
      <w:pPr>
        <w:spacing w:line="240" w:lineRule="auto"/>
      </w:pPr>
      <w:r>
        <w:object w:dxaOrig="4910" w:dyaOrig="890">
          <v:shape id="_x0000_i1038" type="#_x0000_t75" style="width:297.8pt;height:44.35pt" o:ole="">
            <v:imagedata r:id="rId33" o:title=""/>
          </v:shape>
          <o:OLEObject Type="Embed" ProgID="Excel.Sheet.12" ShapeID="_x0000_i1038" DrawAspect="Content" ObjectID="_1488954284" r:id="rId34"/>
        </w:object>
      </w:r>
    </w:p>
    <w:p w:rsidR="002A40AE" w:rsidRDefault="002A40AE" w:rsidP="001C1ECC">
      <w:pPr>
        <w:spacing w:line="240" w:lineRule="auto"/>
      </w:pPr>
    </w:p>
    <w:p w:rsidR="002A40AE" w:rsidRDefault="002A40AE" w:rsidP="001C1ECC">
      <w:pPr>
        <w:spacing w:line="240" w:lineRule="auto"/>
      </w:pPr>
      <w:r>
        <w:t>ad 12) ZO zamítá žádost o poskytnutí finančního daru nadačnímu fondu RAFAEL DĚTEM</w:t>
      </w:r>
      <w:r w:rsidR="00B90EE5">
        <w:t>.</w:t>
      </w:r>
    </w:p>
    <w:p w:rsidR="002A40AE" w:rsidRDefault="006E347B" w:rsidP="001C1ECC">
      <w:pPr>
        <w:spacing w:line="240" w:lineRule="auto"/>
      </w:pPr>
      <w:r>
        <w:object w:dxaOrig="4910" w:dyaOrig="890">
          <v:shape id="_x0000_i1039" type="#_x0000_t75" style="width:297.8pt;height:44.35pt" o:ole="">
            <v:imagedata r:id="rId35" o:title=""/>
          </v:shape>
          <o:OLEObject Type="Embed" ProgID="Excel.Sheet.12" ShapeID="_x0000_i1039" DrawAspect="Content" ObjectID="_1488954285" r:id="rId36"/>
        </w:object>
      </w:r>
    </w:p>
    <w:p w:rsidR="002A40AE" w:rsidRDefault="002A40AE" w:rsidP="001C1ECC">
      <w:pPr>
        <w:spacing w:line="240" w:lineRule="auto"/>
      </w:pPr>
    </w:p>
    <w:p w:rsidR="002A40AE" w:rsidRDefault="002A40AE" w:rsidP="002A40AE">
      <w:pPr>
        <w:spacing w:line="240" w:lineRule="auto"/>
      </w:pPr>
      <w:r>
        <w:t xml:space="preserve">ad 13) ZO </w:t>
      </w:r>
      <w:r w:rsidR="00EE6AB1">
        <w:t>schvaluje starostku obce</w:t>
      </w:r>
      <w:r>
        <w:t xml:space="preserve"> pověřenou osobou</w:t>
      </w:r>
      <w:r w:rsidR="00452FB6">
        <w:t xml:space="preserve"> pro zasílání </w:t>
      </w:r>
      <w:r w:rsidR="00EE6AB1">
        <w:t>žádostí jménem zastupitelstva.</w:t>
      </w:r>
    </w:p>
    <w:bookmarkStart w:id="12" w:name="_MON_1484497380"/>
    <w:bookmarkEnd w:id="12"/>
    <w:p w:rsidR="002A40AE" w:rsidRDefault="002A40AE" w:rsidP="002A40AE">
      <w:pPr>
        <w:spacing w:line="240" w:lineRule="auto"/>
      </w:pPr>
      <w:r>
        <w:object w:dxaOrig="4910" w:dyaOrig="890">
          <v:shape id="_x0000_i1040" type="#_x0000_t75" style="width:297.8pt;height:44.35pt" o:ole="">
            <v:imagedata r:id="rId37" o:title=""/>
          </v:shape>
          <o:OLEObject Type="Embed" ProgID="Excel.Sheet.12" ShapeID="_x0000_i1040" DrawAspect="Content" ObjectID="_1488954286" r:id="rId38"/>
        </w:object>
      </w:r>
    </w:p>
    <w:p w:rsidR="006E347B" w:rsidRDefault="006E347B" w:rsidP="002A40AE">
      <w:pPr>
        <w:spacing w:line="240" w:lineRule="auto"/>
      </w:pPr>
    </w:p>
    <w:p w:rsidR="00BD4F0D" w:rsidRDefault="00BD4F0D" w:rsidP="002A40AE">
      <w:pPr>
        <w:spacing w:line="240" w:lineRule="auto"/>
      </w:pPr>
      <w:r>
        <w:t>ad 14) Schválení odpisového plánu ZŠ a MŠ Trstěnice na rok 2015.</w:t>
      </w:r>
      <w:bookmarkStart w:id="13" w:name="_GoBack"/>
      <w:bookmarkEnd w:id="13"/>
    </w:p>
    <w:bookmarkStart w:id="14" w:name="_MON_1481724137"/>
    <w:bookmarkEnd w:id="14"/>
    <w:bookmarkStart w:id="15" w:name="_MON_1481724137"/>
    <w:bookmarkEnd w:id="15"/>
    <w:p w:rsidR="00BD4F0D" w:rsidRDefault="00EE6AB1" w:rsidP="002A40AE">
      <w:pPr>
        <w:spacing w:line="240" w:lineRule="auto"/>
      </w:pPr>
      <w:r>
        <w:object w:dxaOrig="4910" w:dyaOrig="890">
          <v:shape id="_x0000_i1052" type="#_x0000_t75" style="width:297.8pt;height:44.35pt" o:ole="">
            <v:imagedata r:id="rId39" o:title=""/>
          </v:shape>
          <o:OLEObject Type="Embed" ProgID="Excel.Sheet.12" ShapeID="_x0000_i1052" DrawAspect="Content" ObjectID="_1488954287" r:id="rId40"/>
        </w:object>
      </w:r>
    </w:p>
    <w:p w:rsidR="00EE6AB1" w:rsidRDefault="00EE6AB1" w:rsidP="002A40AE">
      <w:pPr>
        <w:spacing w:line="240" w:lineRule="auto"/>
      </w:pPr>
    </w:p>
    <w:p w:rsidR="00054298" w:rsidRDefault="006E347B" w:rsidP="002A40AE">
      <w:pPr>
        <w:spacing w:line="240" w:lineRule="auto"/>
      </w:pPr>
      <w:proofErr w:type="gramStart"/>
      <w:r>
        <w:t>Různé :</w:t>
      </w:r>
      <w:proofErr w:type="gramEnd"/>
      <w:r>
        <w:t xml:space="preserve"> </w:t>
      </w:r>
    </w:p>
    <w:p w:rsidR="006E347B" w:rsidRDefault="006E347B" w:rsidP="002A40AE">
      <w:pPr>
        <w:spacing w:line="240" w:lineRule="auto"/>
      </w:pPr>
      <w:r>
        <w:t>Návrh na dlouhodobý pronájem obecního pozemku</w:t>
      </w:r>
      <w:r w:rsidR="00B90EE5">
        <w:t>. Jako vhodný pozemek byl</w:t>
      </w:r>
      <w:r w:rsidR="001F5614">
        <w:t xml:space="preserve">a navrhnuta část školní zahrady ve vlastnictví obce. </w:t>
      </w:r>
    </w:p>
    <w:p w:rsidR="00EE6AB1" w:rsidRDefault="00EE6AB1" w:rsidP="002A40AE">
      <w:pPr>
        <w:spacing w:line="240" w:lineRule="auto"/>
      </w:pPr>
    </w:p>
    <w:p w:rsidR="00775023" w:rsidRDefault="00775023" w:rsidP="00775023">
      <w:pPr>
        <w:spacing w:line="240" w:lineRule="auto"/>
      </w:pPr>
    </w:p>
    <w:p w:rsidR="00FF046C" w:rsidRDefault="00FF046C" w:rsidP="001C1ECC">
      <w:pPr>
        <w:spacing w:line="240" w:lineRule="auto"/>
      </w:pPr>
      <w:r>
        <w:lastRenderedPageBreak/>
        <w:t>Zasedání bylo ukončeno v</w:t>
      </w:r>
      <w:r w:rsidR="007A27A9">
        <w:t> 20.05</w:t>
      </w:r>
      <w:r>
        <w:t>hod.</w:t>
      </w:r>
    </w:p>
    <w:p w:rsidR="00FF046C" w:rsidRDefault="00FF046C" w:rsidP="001C1ECC">
      <w:pPr>
        <w:spacing w:line="240" w:lineRule="auto"/>
      </w:pPr>
      <w:proofErr w:type="gramStart"/>
      <w:r>
        <w:t>Zapsal  Bonk</w:t>
      </w:r>
      <w:proofErr w:type="gramEnd"/>
      <w:r>
        <w:t xml:space="preserve"> Milan</w:t>
      </w:r>
    </w:p>
    <w:p w:rsidR="00775023" w:rsidRDefault="00775023" w:rsidP="001C1ECC">
      <w:pPr>
        <w:spacing w:line="240" w:lineRule="auto"/>
      </w:pPr>
    </w:p>
    <w:p w:rsidR="00FF046C" w:rsidRPr="001F5E08" w:rsidRDefault="00FF046C" w:rsidP="001C1ECC">
      <w:pPr>
        <w:spacing w:line="240" w:lineRule="auto"/>
      </w:pPr>
      <w:proofErr w:type="gramStart"/>
      <w:r>
        <w:t>Ověřovatelé  :  Sova</w:t>
      </w:r>
      <w:proofErr w:type="gramEnd"/>
      <w:r>
        <w:t xml:space="preserve"> Petr …………………………………..           Březina Jan …………………………………………………………</w:t>
      </w:r>
    </w:p>
    <w:p w:rsidR="00C32089" w:rsidRDefault="00657AEB" w:rsidP="00D329B8">
      <w:pPr>
        <w:spacing w:line="240" w:lineRule="auto"/>
      </w:pPr>
      <w:r>
        <w:t xml:space="preserve">                                  </w:t>
      </w:r>
    </w:p>
    <w:p w:rsidR="00D329B8" w:rsidRDefault="00933001" w:rsidP="00D329B8">
      <w:pPr>
        <w:spacing w:line="240" w:lineRule="auto"/>
      </w:pPr>
      <w:r>
        <w:t>Starostka : Smejkalová Jana …………………………………</w:t>
      </w:r>
    </w:p>
    <w:p w:rsidR="00D329B8" w:rsidRDefault="00D329B8" w:rsidP="00D329B8">
      <w:pPr>
        <w:spacing w:line="240" w:lineRule="auto"/>
      </w:pPr>
    </w:p>
    <w:p w:rsidR="00D329B8" w:rsidRDefault="00D329B8" w:rsidP="00D329B8">
      <w:pPr>
        <w:spacing w:line="240" w:lineRule="auto"/>
      </w:pPr>
    </w:p>
    <w:p w:rsidR="00BC28CD" w:rsidRDefault="00BC28CD"/>
    <w:p w:rsidR="00BC28CD" w:rsidRDefault="00BC28CD"/>
    <w:p w:rsidR="00BC28CD" w:rsidRDefault="00BC28CD"/>
    <w:p w:rsidR="00BC28CD" w:rsidRDefault="00BC28CD"/>
    <w:p w:rsidR="00BC28CD" w:rsidRDefault="00BC28CD"/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 w:line="240" w:lineRule="auto"/>
      </w:pPr>
    </w:p>
    <w:p w:rsidR="00661A3A" w:rsidRDefault="00661A3A" w:rsidP="00661A3A">
      <w:pPr>
        <w:spacing w:line="240" w:lineRule="auto"/>
      </w:pPr>
    </w:p>
    <w:p w:rsidR="00661A3A" w:rsidRDefault="00661A3A" w:rsidP="00661A3A">
      <w:pPr>
        <w:spacing w:after="0"/>
      </w:pPr>
    </w:p>
    <w:sectPr w:rsidR="00661A3A" w:rsidSect="00D329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32E"/>
    <w:multiLevelType w:val="hybridMultilevel"/>
    <w:tmpl w:val="DE7E1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22C"/>
    <w:multiLevelType w:val="multilevel"/>
    <w:tmpl w:val="37B0C038"/>
    <w:styleLink w:val="zasedn"/>
    <w:lvl w:ilvl="0">
      <w:start w:val="1"/>
      <w:numFmt w:val="decimal"/>
      <w:lvlText w:val="ad %1)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Vrinda" w:hAnsi="Vrinda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>
    <w:nsid w:val="29B379C3"/>
    <w:multiLevelType w:val="hybridMultilevel"/>
    <w:tmpl w:val="AD4A89CC"/>
    <w:lvl w:ilvl="0" w:tplc="5B9CDD9E">
      <w:start w:val="1"/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2F1D2AAE"/>
    <w:multiLevelType w:val="hybridMultilevel"/>
    <w:tmpl w:val="4866E8AC"/>
    <w:lvl w:ilvl="0" w:tplc="E88867E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9952775"/>
    <w:multiLevelType w:val="multilevel"/>
    <w:tmpl w:val="0405001D"/>
    <w:styleLink w:val="a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F"/>
    <w:rsid w:val="00017C6B"/>
    <w:rsid w:val="00024EBE"/>
    <w:rsid w:val="00034BAF"/>
    <w:rsid w:val="00054298"/>
    <w:rsid w:val="000602B7"/>
    <w:rsid w:val="00095274"/>
    <w:rsid w:val="000E2BAD"/>
    <w:rsid w:val="00125E4E"/>
    <w:rsid w:val="001260A0"/>
    <w:rsid w:val="00165C1F"/>
    <w:rsid w:val="001B54E2"/>
    <w:rsid w:val="001C1ECC"/>
    <w:rsid w:val="001F5614"/>
    <w:rsid w:val="001F5E08"/>
    <w:rsid w:val="00212A87"/>
    <w:rsid w:val="00214215"/>
    <w:rsid w:val="002162F3"/>
    <w:rsid w:val="002305ED"/>
    <w:rsid w:val="00283A46"/>
    <w:rsid w:val="002953B2"/>
    <w:rsid w:val="002A40AE"/>
    <w:rsid w:val="002B5D6E"/>
    <w:rsid w:val="002B745A"/>
    <w:rsid w:val="002D4C1B"/>
    <w:rsid w:val="00322BFA"/>
    <w:rsid w:val="00331059"/>
    <w:rsid w:val="0036163D"/>
    <w:rsid w:val="00381878"/>
    <w:rsid w:val="003A754A"/>
    <w:rsid w:val="003C5248"/>
    <w:rsid w:val="00452FB6"/>
    <w:rsid w:val="004722B1"/>
    <w:rsid w:val="00477122"/>
    <w:rsid w:val="004967F6"/>
    <w:rsid w:val="004B48DA"/>
    <w:rsid w:val="004D3054"/>
    <w:rsid w:val="00510E14"/>
    <w:rsid w:val="00547DB2"/>
    <w:rsid w:val="005E1F8F"/>
    <w:rsid w:val="00601D33"/>
    <w:rsid w:val="00620734"/>
    <w:rsid w:val="00657AEB"/>
    <w:rsid w:val="00661A3A"/>
    <w:rsid w:val="00681696"/>
    <w:rsid w:val="006904C8"/>
    <w:rsid w:val="006D47F7"/>
    <w:rsid w:val="006E30B3"/>
    <w:rsid w:val="006E347B"/>
    <w:rsid w:val="00726E5A"/>
    <w:rsid w:val="0073381E"/>
    <w:rsid w:val="00740C98"/>
    <w:rsid w:val="0075070A"/>
    <w:rsid w:val="00775023"/>
    <w:rsid w:val="007A27A9"/>
    <w:rsid w:val="007A2D38"/>
    <w:rsid w:val="007B0596"/>
    <w:rsid w:val="007C252A"/>
    <w:rsid w:val="007F6F6E"/>
    <w:rsid w:val="00823C57"/>
    <w:rsid w:val="0086782E"/>
    <w:rsid w:val="00891200"/>
    <w:rsid w:val="00893C5E"/>
    <w:rsid w:val="008B75F5"/>
    <w:rsid w:val="008E2C27"/>
    <w:rsid w:val="00921FAE"/>
    <w:rsid w:val="00933001"/>
    <w:rsid w:val="00933B8D"/>
    <w:rsid w:val="00941065"/>
    <w:rsid w:val="0094461A"/>
    <w:rsid w:val="00945828"/>
    <w:rsid w:val="009578F9"/>
    <w:rsid w:val="00977A64"/>
    <w:rsid w:val="009859A7"/>
    <w:rsid w:val="00987BEB"/>
    <w:rsid w:val="009948A3"/>
    <w:rsid w:val="00995936"/>
    <w:rsid w:val="009F520A"/>
    <w:rsid w:val="00A20C4D"/>
    <w:rsid w:val="00A32E94"/>
    <w:rsid w:val="00A634E6"/>
    <w:rsid w:val="00AA0771"/>
    <w:rsid w:val="00AA639C"/>
    <w:rsid w:val="00AE42B0"/>
    <w:rsid w:val="00AF0BDB"/>
    <w:rsid w:val="00B210F0"/>
    <w:rsid w:val="00B362EC"/>
    <w:rsid w:val="00B52BA6"/>
    <w:rsid w:val="00B81676"/>
    <w:rsid w:val="00B90EE5"/>
    <w:rsid w:val="00BA62CE"/>
    <w:rsid w:val="00BB1C66"/>
    <w:rsid w:val="00BC28CD"/>
    <w:rsid w:val="00BC66CC"/>
    <w:rsid w:val="00BD3244"/>
    <w:rsid w:val="00BD4F0D"/>
    <w:rsid w:val="00BF5C25"/>
    <w:rsid w:val="00C32089"/>
    <w:rsid w:val="00C44386"/>
    <w:rsid w:val="00C479FF"/>
    <w:rsid w:val="00C57D4F"/>
    <w:rsid w:val="00C66971"/>
    <w:rsid w:val="00CB5CA1"/>
    <w:rsid w:val="00CB5E65"/>
    <w:rsid w:val="00CC2631"/>
    <w:rsid w:val="00D329B8"/>
    <w:rsid w:val="00DA1374"/>
    <w:rsid w:val="00E11FD4"/>
    <w:rsid w:val="00E14B11"/>
    <w:rsid w:val="00E239AA"/>
    <w:rsid w:val="00E46A58"/>
    <w:rsid w:val="00E63062"/>
    <w:rsid w:val="00E73050"/>
    <w:rsid w:val="00E76005"/>
    <w:rsid w:val="00ED1E75"/>
    <w:rsid w:val="00EE6AB1"/>
    <w:rsid w:val="00F156B5"/>
    <w:rsid w:val="00F54D41"/>
    <w:rsid w:val="00FE19F3"/>
    <w:rsid w:val="00FF046C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d">
    <w:name w:val="ad"/>
    <w:uiPriority w:val="99"/>
    <w:rsid w:val="00165C1F"/>
    <w:pPr>
      <w:numPr>
        <w:numId w:val="1"/>
      </w:numPr>
    </w:pPr>
  </w:style>
  <w:style w:type="numbering" w:customStyle="1" w:styleId="zasedn">
    <w:name w:val="zasedání"/>
    <w:uiPriority w:val="99"/>
    <w:rsid w:val="00933B8D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CB5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package" Target="embeddings/Microsoft_Excel_Worksheet14.xlsx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package" Target="embeddings/Microsoft_Excel_Worksheet16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5.xlsx"/><Relationship Id="rId20" Type="http://schemas.openxmlformats.org/officeDocument/2006/relationships/package" Target="embeddings/Microsoft_Excel_Worksheet7.xlsx"/><Relationship Id="rId29" Type="http://schemas.openxmlformats.org/officeDocument/2006/relationships/image" Target="media/image12.e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6.emf"/><Relationship Id="rId40" Type="http://schemas.openxmlformats.org/officeDocument/2006/relationships/package" Target="embeddings/Microsoft_Excel_Worksheet17.xlsx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1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E27B-625F-4F5B-AAC3-D8B94F16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Dell</dc:creator>
  <cp:lastModifiedBy>NT Dell</cp:lastModifiedBy>
  <cp:revision>12</cp:revision>
  <cp:lastPrinted>2015-03-02T15:26:00Z</cp:lastPrinted>
  <dcterms:created xsi:type="dcterms:W3CDTF">2015-02-03T17:02:00Z</dcterms:created>
  <dcterms:modified xsi:type="dcterms:W3CDTF">2015-03-27T08:37:00Z</dcterms:modified>
</cp:coreProperties>
</file>