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01495B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665BE3">
        <w:rPr>
          <w:b/>
          <w:u w:val="single"/>
        </w:rPr>
        <w:t>2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665BE3">
        <w:rPr>
          <w:b/>
          <w:u w:val="single"/>
        </w:rPr>
        <w:t>6</w:t>
      </w:r>
      <w:r w:rsidR="00132223">
        <w:rPr>
          <w:b/>
          <w:u w:val="single"/>
        </w:rPr>
        <w:t>.</w:t>
      </w:r>
      <w:r w:rsidR="00665BE3">
        <w:rPr>
          <w:b/>
          <w:u w:val="single"/>
        </w:rPr>
        <w:t>2.</w:t>
      </w:r>
      <w:r w:rsidR="00132223">
        <w:rPr>
          <w:b/>
          <w:u w:val="single"/>
        </w:rPr>
        <w:t>201</w:t>
      </w:r>
      <w:r>
        <w:rPr>
          <w:b/>
          <w:u w:val="single"/>
        </w:rPr>
        <w:t>7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A96CFB">
        <w:t>8</w:t>
      </w:r>
      <w:r w:rsidR="00A86B3C">
        <w:t>.</w:t>
      </w:r>
      <w:r w:rsidR="00A96CFB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665BE3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01495B" w:rsidRDefault="00665BE3" w:rsidP="001C1ECC">
      <w:pPr>
        <w:spacing w:line="240" w:lineRule="auto"/>
      </w:pPr>
      <w:proofErr w:type="gramStart"/>
      <w:r>
        <w:t xml:space="preserve">Host        </w:t>
      </w:r>
      <w:r w:rsidR="0001495B">
        <w:t xml:space="preserve">      :  </w:t>
      </w:r>
      <w:r w:rsidR="007A39FC">
        <w:t>Dr.</w:t>
      </w:r>
      <w:proofErr w:type="gramEnd"/>
      <w:r w:rsidR="007A39FC">
        <w:t xml:space="preserve"> </w:t>
      </w:r>
      <w:proofErr w:type="spellStart"/>
      <w:r w:rsidR="007A39FC">
        <w:t>Uti</w:t>
      </w:r>
      <w:r>
        <w:t>nek</w:t>
      </w:r>
      <w:proofErr w:type="spellEnd"/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545576643"/>
    <w:bookmarkEnd w:id="1"/>
    <w:p w:rsidR="006904C8" w:rsidRDefault="00665BE3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44.45pt" o:ole="">
            <v:imagedata r:id="rId7" o:title=""/>
          </v:shape>
          <o:OLEObject Type="Embed" ProgID="Excel.Sheet.12" ShapeID="_x0000_i1025" DrawAspect="Content" ObjectID="_1548670000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665BE3">
        <w:t>Sova</w:t>
      </w:r>
      <w:proofErr w:type="gramEnd"/>
      <w:r w:rsidR="00665BE3">
        <w:t xml:space="preserve"> Petr, </w:t>
      </w:r>
      <w:r w:rsidR="00AC063D">
        <w:t>Březina Jan</w:t>
      </w:r>
    </w:p>
    <w:bookmarkStart w:id="2" w:name="_MON_1515941819"/>
    <w:bookmarkEnd w:id="2"/>
    <w:p w:rsidR="00290A87" w:rsidRDefault="00665BE3" w:rsidP="001C1ECC">
      <w:pPr>
        <w:spacing w:line="240" w:lineRule="auto"/>
      </w:pPr>
      <w:r>
        <w:object w:dxaOrig="4910" w:dyaOrig="890">
          <v:shape id="_x0000_i1026" type="#_x0000_t75" style="width:298pt;height:44.45pt" o:ole="">
            <v:imagedata r:id="rId9" o:title=""/>
          </v:shape>
          <o:OLEObject Type="Embed" ProgID="Excel.Sheet.12" ShapeID="_x0000_i1026" DrawAspect="Content" ObjectID="_1548670001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9A3D57" w:rsidRDefault="00AC063D" w:rsidP="009457DC">
      <w:pPr>
        <w:pStyle w:val="Odstavecseseznamem"/>
        <w:numPr>
          <w:ilvl w:val="0"/>
          <w:numId w:val="17"/>
        </w:numPr>
        <w:spacing w:line="240" w:lineRule="auto"/>
      </w:pPr>
      <w:r>
        <w:t>Seznámení s novým Lesním</w:t>
      </w:r>
      <w:r w:rsidR="00303237">
        <w:t xml:space="preserve"> hospodářským plánem a výsledky</w:t>
      </w:r>
      <w:r>
        <w:t xml:space="preserve"> hospodaření v obecních lesích</w:t>
      </w:r>
      <w:r w:rsidR="00185B4A">
        <w:t>.</w:t>
      </w:r>
    </w:p>
    <w:p w:rsidR="00EF1929" w:rsidRDefault="00665BE3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Nabídka </w:t>
      </w:r>
      <w:proofErr w:type="spellStart"/>
      <w:r>
        <w:t>fi</w:t>
      </w:r>
      <w:proofErr w:type="spellEnd"/>
      <w:r>
        <w:t>. LANAK na konzultační činnost</w:t>
      </w:r>
      <w:r w:rsidR="004A4A9B">
        <w:t>.</w:t>
      </w:r>
    </w:p>
    <w:p w:rsidR="00286F45" w:rsidRDefault="00665BE3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Žádost </w:t>
      </w:r>
      <w:r w:rsidR="00303237">
        <w:t xml:space="preserve">ZO </w:t>
      </w:r>
      <w:r>
        <w:t xml:space="preserve">o </w:t>
      </w:r>
      <w:r w:rsidR="00303237">
        <w:t xml:space="preserve">povolení k </w:t>
      </w:r>
      <w:r>
        <w:t>vykácení stromů</w:t>
      </w:r>
      <w:r w:rsidR="00286F45">
        <w:t>.</w:t>
      </w:r>
    </w:p>
    <w:p w:rsidR="00A86B3C" w:rsidRDefault="00665BE3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p. Veselého o odkup pozemk</w:t>
      </w:r>
      <w:r w:rsidR="00303237">
        <w:t>u</w:t>
      </w:r>
      <w:r>
        <w:t>.</w:t>
      </w:r>
    </w:p>
    <w:p w:rsidR="005B6F70" w:rsidRDefault="00665BE3" w:rsidP="009457DC">
      <w:pPr>
        <w:pStyle w:val="Odstavecseseznamem"/>
        <w:numPr>
          <w:ilvl w:val="0"/>
          <w:numId w:val="17"/>
        </w:numPr>
        <w:spacing w:line="240" w:lineRule="auto"/>
      </w:pPr>
      <w:r>
        <w:t>Doplnění žádosti p. Saka.</w:t>
      </w:r>
    </w:p>
    <w:p w:rsidR="00C372C3" w:rsidRDefault="00665BE3" w:rsidP="009457DC">
      <w:pPr>
        <w:pStyle w:val="Odstavecseseznamem"/>
        <w:numPr>
          <w:ilvl w:val="0"/>
          <w:numId w:val="17"/>
        </w:numPr>
        <w:spacing w:line="240" w:lineRule="auto"/>
      </w:pPr>
      <w:r>
        <w:t>Dotace pro spolky</w:t>
      </w:r>
      <w:r w:rsidR="00C372C3">
        <w:t>.</w:t>
      </w:r>
    </w:p>
    <w:p w:rsidR="00A8064E" w:rsidRDefault="00665BE3" w:rsidP="009457DC">
      <w:pPr>
        <w:pStyle w:val="Odstavecseseznamem"/>
        <w:numPr>
          <w:ilvl w:val="0"/>
          <w:numId w:val="17"/>
        </w:numPr>
        <w:spacing w:line="240" w:lineRule="auto"/>
      </w:pPr>
      <w:r>
        <w:t>Odstoupení od smlouvy p. Polický</w:t>
      </w:r>
      <w:r w:rsidR="00A8064E">
        <w:t>.</w:t>
      </w:r>
    </w:p>
    <w:p w:rsidR="00F04AC7" w:rsidRDefault="00665BE3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sponzorský dar – ZŠ</w:t>
      </w:r>
      <w:r w:rsidR="007A39FC">
        <w:t xml:space="preserve"> a</w:t>
      </w:r>
      <w:r>
        <w:t xml:space="preserve"> MŠ Trstěnice</w:t>
      </w:r>
      <w:r w:rsidR="0001495B">
        <w:t>.</w:t>
      </w:r>
    </w:p>
    <w:p w:rsidR="00F04AC7" w:rsidRDefault="00303237" w:rsidP="009457DC">
      <w:pPr>
        <w:pStyle w:val="Odstavecseseznamem"/>
        <w:numPr>
          <w:ilvl w:val="0"/>
          <w:numId w:val="17"/>
        </w:numPr>
        <w:spacing w:line="240" w:lineRule="auto"/>
      </w:pPr>
      <w:r>
        <w:t>Cenové nabídky na výměnu okna</w:t>
      </w:r>
      <w:r w:rsidR="00665BE3">
        <w:t xml:space="preserve"> </w:t>
      </w:r>
      <w:r>
        <w:t>–</w:t>
      </w:r>
      <w:r w:rsidR="00665BE3">
        <w:t xml:space="preserve"> </w:t>
      </w:r>
      <w:r>
        <w:t xml:space="preserve">Prodejna </w:t>
      </w:r>
      <w:proofErr w:type="spellStart"/>
      <w:r>
        <w:t>Dasplot</w:t>
      </w:r>
      <w:proofErr w:type="spellEnd"/>
      <w:r w:rsidR="003741A0">
        <w:t>.</w:t>
      </w:r>
    </w:p>
    <w:p w:rsidR="00A8064E" w:rsidRDefault="00AC063D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p. Vacka o pronájem občerstvení na koupališti 2</w:t>
      </w:r>
      <w:r w:rsidR="00665BE3">
        <w:t>016</w:t>
      </w:r>
      <w:r w:rsidR="00AD0272">
        <w:t>.</w:t>
      </w:r>
    </w:p>
    <w:p w:rsidR="00185B4A" w:rsidRDefault="00303237" w:rsidP="009457DC">
      <w:pPr>
        <w:pStyle w:val="Odstavecseseznamem"/>
        <w:numPr>
          <w:ilvl w:val="0"/>
          <w:numId w:val="17"/>
        </w:numPr>
        <w:spacing w:line="240" w:lineRule="auto"/>
      </w:pPr>
      <w:r>
        <w:t>Schválení Inventarizační zprávy</w:t>
      </w:r>
      <w:r w:rsidR="00AC063D">
        <w:t>.</w:t>
      </w:r>
    </w:p>
    <w:p w:rsidR="00185B4A" w:rsidRDefault="00665BE3" w:rsidP="009457DC">
      <w:pPr>
        <w:pStyle w:val="Odstavecseseznamem"/>
        <w:numPr>
          <w:ilvl w:val="0"/>
          <w:numId w:val="17"/>
        </w:numPr>
        <w:spacing w:line="240" w:lineRule="auto"/>
      </w:pPr>
      <w:r>
        <w:t>Schválení účetní uzávěrky ZŠ a MŠ Trstěnice</w:t>
      </w:r>
      <w:r w:rsidR="00AD0272">
        <w:t>.</w:t>
      </w:r>
    </w:p>
    <w:p w:rsidR="00270F04" w:rsidRDefault="00665BE3" w:rsidP="009457DC">
      <w:pPr>
        <w:pStyle w:val="Odstavecseseznamem"/>
        <w:numPr>
          <w:ilvl w:val="0"/>
          <w:numId w:val="17"/>
        </w:numPr>
        <w:spacing w:line="240" w:lineRule="auto"/>
      </w:pPr>
      <w:r>
        <w:t>Návrh na rozdělení výsledku hospodaření ZŠ a MŠ Trstěnice za rok 2016</w:t>
      </w:r>
      <w:r w:rsidR="00A3457E">
        <w:t>.</w:t>
      </w:r>
    </w:p>
    <w:p w:rsidR="00303237" w:rsidRDefault="00303237" w:rsidP="009457DC">
      <w:pPr>
        <w:pStyle w:val="Odstavecseseznamem"/>
        <w:numPr>
          <w:ilvl w:val="0"/>
          <w:numId w:val="17"/>
        </w:numPr>
        <w:spacing w:line="240" w:lineRule="auto"/>
      </w:pPr>
      <w:r>
        <w:t>Navýšení ceny stravného v jídelně ZŠ Trstěnice na 59,-kč.</w:t>
      </w:r>
    </w:p>
    <w:p w:rsidR="00303237" w:rsidRDefault="00303237" w:rsidP="009457DC">
      <w:pPr>
        <w:pStyle w:val="Odstavecseseznamem"/>
        <w:numPr>
          <w:ilvl w:val="0"/>
          <w:numId w:val="17"/>
        </w:numPr>
        <w:spacing w:line="240" w:lineRule="auto"/>
      </w:pPr>
      <w:r>
        <w:t>Revokace usnesení dotazníku na kácení stromů.</w:t>
      </w:r>
    </w:p>
    <w:p w:rsidR="00303237" w:rsidRDefault="00303237" w:rsidP="009457DC">
      <w:pPr>
        <w:pStyle w:val="Odstavecseseznamem"/>
        <w:numPr>
          <w:ilvl w:val="0"/>
          <w:numId w:val="17"/>
        </w:numPr>
        <w:spacing w:line="240" w:lineRule="auto"/>
      </w:pPr>
      <w:r>
        <w:t>Návrh na revitalizaci parku.</w:t>
      </w:r>
    </w:p>
    <w:p w:rsidR="00303237" w:rsidRDefault="00303237" w:rsidP="009457DC">
      <w:pPr>
        <w:pStyle w:val="Odstavecseseznamem"/>
        <w:numPr>
          <w:ilvl w:val="0"/>
          <w:numId w:val="17"/>
        </w:numPr>
        <w:spacing w:line="240" w:lineRule="auto"/>
      </w:pPr>
      <w:r>
        <w:t>Schválení rozpočtu obce na rok 2017.</w:t>
      </w:r>
    </w:p>
    <w:p w:rsidR="002A74FA" w:rsidRDefault="009A3D57" w:rsidP="009A3D57">
      <w:pPr>
        <w:spacing w:line="240" w:lineRule="auto"/>
      </w:pPr>
      <w:proofErr w:type="gramStart"/>
      <w:r>
        <w:t>Různé :</w:t>
      </w:r>
      <w:proofErr w:type="gramEnd"/>
      <w:r>
        <w:t xml:space="preserve">  </w:t>
      </w:r>
    </w:p>
    <w:p w:rsidR="00185B4A" w:rsidRDefault="004B05DF" w:rsidP="002A74FA">
      <w:pPr>
        <w:pStyle w:val="Odstavecseseznamem"/>
        <w:numPr>
          <w:ilvl w:val="0"/>
          <w:numId w:val="16"/>
        </w:numPr>
        <w:spacing w:line="240" w:lineRule="auto"/>
      </w:pPr>
      <w:r>
        <w:t>Organizace obecního plesu</w:t>
      </w:r>
    </w:p>
    <w:bookmarkStart w:id="3" w:name="_MON_1515942276"/>
    <w:bookmarkEnd w:id="3"/>
    <w:p w:rsidR="002130FD" w:rsidRDefault="004B05DF" w:rsidP="001C1ECC">
      <w:pPr>
        <w:spacing w:line="240" w:lineRule="auto"/>
      </w:pPr>
      <w:r>
        <w:object w:dxaOrig="4910" w:dyaOrig="890">
          <v:shape id="_x0000_i1027" type="#_x0000_t75" style="width:298pt;height:44.45pt" o:ole="">
            <v:imagedata r:id="rId11" o:title=""/>
          </v:shape>
          <o:OLEObject Type="Embed" ProgID="Excel.Sheet.12" ShapeID="_x0000_i1027" DrawAspect="Content" ObjectID="_1548670002" r:id="rId12"/>
        </w:object>
      </w:r>
    </w:p>
    <w:p w:rsidR="00B2619B" w:rsidRDefault="00B2619B" w:rsidP="009D7ABD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303237">
        <w:t xml:space="preserve">bylo Ing. </w:t>
      </w:r>
      <w:proofErr w:type="spellStart"/>
      <w:r w:rsidR="00303237">
        <w:t>Utínkem</w:t>
      </w:r>
      <w:proofErr w:type="spellEnd"/>
      <w:r w:rsidR="00303237">
        <w:t xml:space="preserve"> seznámeno s výsledky plnění LHP</w:t>
      </w:r>
      <w:r w:rsidR="007A39FC">
        <w:t xml:space="preserve"> do r. 2016 zároveň představil koncepci nového</w:t>
      </w:r>
      <w:r w:rsidR="00B5608E">
        <w:t xml:space="preserve"> LHP na období 2016 – </w:t>
      </w:r>
      <w:proofErr w:type="gramStart"/>
      <w:r w:rsidR="00B5608E">
        <w:t>2025 ( plán</w:t>
      </w:r>
      <w:proofErr w:type="gramEnd"/>
      <w:r w:rsidR="00B5608E">
        <w:t xml:space="preserve"> těžby, plán obnovy porostů, plán prořezávky a jiné).</w:t>
      </w:r>
    </w:p>
    <w:p w:rsidR="00AA6569" w:rsidRDefault="00AA6569" w:rsidP="00EF0CF6">
      <w:pPr>
        <w:spacing w:line="240" w:lineRule="auto"/>
      </w:pPr>
    </w:p>
    <w:p w:rsidR="00FA15D0" w:rsidRDefault="00381878" w:rsidP="00CB30A0">
      <w:pPr>
        <w:spacing w:line="240" w:lineRule="auto"/>
      </w:pPr>
      <w:r>
        <w:lastRenderedPageBreak/>
        <w:t xml:space="preserve">Ad </w:t>
      </w:r>
      <w:r w:rsidR="00004E28">
        <w:t>2)</w:t>
      </w:r>
      <w:r w:rsidR="001F65CF">
        <w:t xml:space="preserve"> ZO </w:t>
      </w:r>
      <w:r w:rsidR="00B5608E">
        <w:t>zamítlo nabídku fi</w:t>
      </w:r>
      <w:r w:rsidR="007A39FC">
        <w:t>rmy</w:t>
      </w:r>
      <w:r w:rsidR="00B5608E">
        <w:t xml:space="preserve">. </w:t>
      </w:r>
      <w:proofErr w:type="spellStart"/>
      <w:r w:rsidR="00B5608E">
        <w:t>Lanak</w:t>
      </w:r>
      <w:proofErr w:type="spellEnd"/>
      <w:r w:rsidR="00B5608E">
        <w:t xml:space="preserve"> na konzultační činnost</w:t>
      </w:r>
      <w:r w:rsidR="007A39FC">
        <w:t xml:space="preserve"> v oblasti provozování kanalizace a ČOV v souladu s podmínkami dotace z OPŽP pro vodohospodářskou infrastrukturu. </w:t>
      </w:r>
      <w:r w:rsidR="00B5608E">
        <w:t xml:space="preserve"> Starostka obce zjistí další možnosti.</w:t>
      </w:r>
    </w:p>
    <w:bookmarkStart w:id="4" w:name="_MON_1548478547"/>
    <w:bookmarkEnd w:id="4"/>
    <w:p w:rsidR="00270F04" w:rsidRDefault="00B5608E" w:rsidP="00CB30A0">
      <w:pPr>
        <w:spacing w:line="240" w:lineRule="auto"/>
      </w:pPr>
      <w:r>
        <w:object w:dxaOrig="8597" w:dyaOrig="1179">
          <v:shape id="_x0000_i1028" type="#_x0000_t75" style="width:520.9pt;height:58.85pt" o:ole="">
            <v:imagedata r:id="rId13" o:title=""/>
          </v:shape>
          <o:OLEObject Type="Embed" ProgID="Excel.Sheet.12" ShapeID="_x0000_i1028" DrawAspect="Content" ObjectID="_1548670003" r:id="rId14"/>
        </w:object>
      </w:r>
    </w:p>
    <w:p w:rsidR="004003CE" w:rsidRDefault="004003CE" w:rsidP="00CB30A0">
      <w:pPr>
        <w:spacing w:line="240" w:lineRule="auto"/>
      </w:pPr>
    </w:p>
    <w:p w:rsidR="0067310E" w:rsidRDefault="007F6F6E" w:rsidP="00CB30A0">
      <w:pPr>
        <w:spacing w:line="240" w:lineRule="auto"/>
      </w:pPr>
      <w:r>
        <w:t>Ad 3)</w:t>
      </w:r>
      <w:r w:rsidR="0040475E">
        <w:t xml:space="preserve"> </w:t>
      </w:r>
      <w:r w:rsidR="00996687">
        <w:t xml:space="preserve">ZO schválilo </w:t>
      </w:r>
      <w:r w:rsidR="00A3457E">
        <w:t>žádost o vyk</w:t>
      </w:r>
      <w:r w:rsidR="00B5608E">
        <w:t>ácení stromů stojících mimo les</w:t>
      </w:r>
      <w:r w:rsidR="007A39FC">
        <w:t>,</w:t>
      </w:r>
      <w:r w:rsidR="00B5608E">
        <w:t xml:space="preserve"> a </w:t>
      </w:r>
      <w:proofErr w:type="gramStart"/>
      <w:r w:rsidR="00B5608E">
        <w:t>to  třešeň</w:t>
      </w:r>
      <w:proofErr w:type="gramEnd"/>
      <w:r w:rsidR="00B5608E">
        <w:t xml:space="preserve"> na parcele 186/7, lípa velkolistá a javor klen na parcele 493/1, bříza bělokorá na parcele 4113/8, </w:t>
      </w:r>
      <w:r w:rsidR="00D47FDE">
        <w:t>3x lípa velkolistá na parcele 487</w:t>
      </w:r>
      <w:r w:rsidR="007A39FC">
        <w:t>, všechny parcely jsou zapsány na LV 10001 a jsou v majetku obce Trstěnice.</w:t>
      </w:r>
    </w:p>
    <w:bookmarkStart w:id="5" w:name="_MON_1545579275"/>
    <w:bookmarkEnd w:id="5"/>
    <w:p w:rsidR="004003CE" w:rsidRDefault="00D47FDE" w:rsidP="006D44AC">
      <w:pPr>
        <w:spacing w:line="240" w:lineRule="auto"/>
      </w:pPr>
      <w:r>
        <w:object w:dxaOrig="8597" w:dyaOrig="1179">
          <v:shape id="_x0000_i1029" type="#_x0000_t75" style="width:520.9pt;height:58.85pt" o:ole="">
            <v:imagedata r:id="rId15" o:title=""/>
          </v:shape>
          <o:OLEObject Type="Embed" ProgID="Excel.Sheet.12" ShapeID="_x0000_i1029" DrawAspect="Content" ObjectID="_1548670004" r:id="rId16"/>
        </w:object>
      </w:r>
    </w:p>
    <w:p w:rsidR="00996687" w:rsidRDefault="00996687" w:rsidP="00B2619B">
      <w:pPr>
        <w:spacing w:line="240" w:lineRule="auto"/>
      </w:pPr>
    </w:p>
    <w:p w:rsidR="003157CA" w:rsidRDefault="0067310E" w:rsidP="00B2619B">
      <w:pPr>
        <w:spacing w:line="240" w:lineRule="auto"/>
      </w:pPr>
      <w:r>
        <w:t xml:space="preserve">Ad 4) ZO </w:t>
      </w:r>
      <w:r w:rsidR="006D44AC">
        <w:t>schválilo</w:t>
      </w:r>
      <w:r w:rsidR="00D47FDE">
        <w:t xml:space="preserve"> prodej pozemků parcela č. 4093/137 o výměře 20m2 a 4093/136 o výměře 100m2 zapsaného v </w:t>
      </w:r>
      <w:r w:rsidR="007A39FC">
        <w:t xml:space="preserve">KN u katastrálního úřadu pro Jihomoravský </w:t>
      </w:r>
      <w:proofErr w:type="gramStart"/>
      <w:r w:rsidR="007A39FC">
        <w:t xml:space="preserve">kraj, </w:t>
      </w:r>
      <w:r w:rsidR="00D47FDE">
        <w:t xml:space="preserve"> katastrální</w:t>
      </w:r>
      <w:proofErr w:type="gramEnd"/>
      <w:r w:rsidR="00D47FDE">
        <w:t xml:space="preserve"> pracoviště Znojmo</w:t>
      </w:r>
      <w:r w:rsidR="007A39FC">
        <w:t xml:space="preserve">, </w:t>
      </w:r>
      <w:r w:rsidR="00D47FDE">
        <w:t xml:space="preserve"> na LV č</w:t>
      </w:r>
      <w:r w:rsidR="007A39FC">
        <w:t xml:space="preserve">. 10001 pro obec Trstěnice a k. </w:t>
      </w:r>
      <w:proofErr w:type="spellStart"/>
      <w:r w:rsidR="007A39FC">
        <w:t>ú.</w:t>
      </w:r>
      <w:proofErr w:type="spellEnd"/>
      <w:r w:rsidR="007A39FC">
        <w:t xml:space="preserve"> </w:t>
      </w:r>
      <w:r w:rsidR="00D47FDE">
        <w:t>Trstěnice u Mor. Krumlova Petru Veselému, Aleně Veselé, Vladimíru Haškovi a Pat</w:t>
      </w:r>
      <w:r w:rsidR="007A39FC">
        <w:t>ře Haškové za cenu ve výši 100 K</w:t>
      </w:r>
      <w:r w:rsidR="00D47FDE">
        <w:t>č,- za m2</w:t>
      </w:r>
      <w:r w:rsidR="007A39FC">
        <w:t>,</w:t>
      </w:r>
      <w:r w:rsidR="00D47FDE">
        <w:t xml:space="preserve"> což je cena nižší než cena obvyklá</w:t>
      </w:r>
      <w:r w:rsidR="007A39FC">
        <w:t xml:space="preserve">, </w:t>
      </w:r>
      <w:r w:rsidR="00D47FDE">
        <w:t xml:space="preserve">a to z těchto </w:t>
      </w:r>
      <w:r w:rsidR="007A39FC">
        <w:t>důvodů: n</w:t>
      </w:r>
      <w:r w:rsidR="00D47FDE">
        <w:t xml:space="preserve">a parcele č.4093/136 mají uvedení žadatelé o odkup pozemků již cca 80 let postaven RD, který trvale užívají. </w:t>
      </w:r>
      <w:proofErr w:type="gramStart"/>
      <w:r w:rsidR="00D47FDE">
        <w:t>Skutečnost</w:t>
      </w:r>
      <w:r w:rsidR="007A39FC">
        <w:t xml:space="preserve">, </w:t>
      </w:r>
      <w:r w:rsidR="00D47FDE">
        <w:t xml:space="preserve"> že</w:t>
      </w:r>
      <w:proofErr w:type="gramEnd"/>
      <w:r w:rsidR="00D47FDE">
        <w:t xml:space="preserve"> RD nestojí na parcele v jejich vlastnictví</w:t>
      </w:r>
      <w:r w:rsidR="007A39FC">
        <w:t>,  se objevila po digitalizaci, která proběhla v obci Trstěnice v roce 2013.</w:t>
      </w:r>
      <w:r w:rsidR="00D47FDE">
        <w:t xml:space="preserve"> V souvislosti s touto nevědomostí žadatelé vybudovali na parcele 4093/137 chodník o výměře 20m2.</w:t>
      </w:r>
    </w:p>
    <w:bookmarkStart w:id="6" w:name="_MON_1478597120"/>
    <w:bookmarkEnd w:id="6"/>
    <w:bookmarkStart w:id="7" w:name="_MON_1501054527"/>
    <w:bookmarkEnd w:id="7"/>
    <w:p w:rsidR="003F1C6E" w:rsidRDefault="0056622F" w:rsidP="00CB30A0">
      <w:pPr>
        <w:spacing w:line="240" w:lineRule="auto"/>
      </w:pPr>
      <w:r>
        <w:object w:dxaOrig="8597" w:dyaOrig="1179">
          <v:shape id="_x0000_i1030" type="#_x0000_t75" style="width:520.9pt;height:58.85pt" o:ole="">
            <v:imagedata r:id="rId17" o:title=""/>
          </v:shape>
          <o:OLEObject Type="Embed" ProgID="Excel.Sheet.12" ShapeID="_x0000_i1030" DrawAspect="Content" ObjectID="_1548670005" r:id="rId18"/>
        </w:object>
      </w:r>
    </w:p>
    <w:p w:rsidR="006D44AC" w:rsidRDefault="006D44AC" w:rsidP="00CB30A0">
      <w:pPr>
        <w:spacing w:line="240" w:lineRule="auto"/>
      </w:pPr>
    </w:p>
    <w:p w:rsidR="0067310E" w:rsidRDefault="0067310E" w:rsidP="00CB30A0">
      <w:pPr>
        <w:spacing w:line="240" w:lineRule="auto"/>
      </w:pPr>
      <w:r>
        <w:t xml:space="preserve">Ad 5) </w:t>
      </w:r>
      <w:r w:rsidR="003F1C6E">
        <w:t xml:space="preserve">ZO </w:t>
      </w:r>
      <w:r w:rsidR="0056622F">
        <w:t>schvaluje žádost</w:t>
      </w:r>
      <w:r w:rsidR="00A3457E">
        <w:t xml:space="preserve"> p. Saka </w:t>
      </w:r>
      <w:r w:rsidR="0056622F">
        <w:t xml:space="preserve">na instalaci nových vstupních dveří k prodejně </w:t>
      </w:r>
      <w:proofErr w:type="spellStart"/>
      <w:r w:rsidR="0056622F">
        <w:t>Dasplot</w:t>
      </w:r>
      <w:proofErr w:type="spellEnd"/>
      <w:r w:rsidR="0056622F">
        <w:t>. Žádost byla doplněna o nákres těchto dveří.</w:t>
      </w:r>
    </w:p>
    <w:bookmarkStart w:id="8" w:name="_MON_1535366086"/>
    <w:bookmarkEnd w:id="8"/>
    <w:p w:rsidR="003157CA" w:rsidRDefault="0056622F" w:rsidP="00CB30A0">
      <w:pPr>
        <w:spacing w:line="240" w:lineRule="auto"/>
      </w:pPr>
      <w:r>
        <w:object w:dxaOrig="8597" w:dyaOrig="1179">
          <v:shape id="_x0000_i1031" type="#_x0000_t75" style="width:520.9pt;height:58.85pt" o:ole="">
            <v:imagedata r:id="rId19" o:title=""/>
          </v:shape>
          <o:OLEObject Type="Embed" ProgID="Excel.Sheet.12" ShapeID="_x0000_i1031" DrawAspect="Content" ObjectID="_1548670006" r:id="rId20"/>
        </w:object>
      </w:r>
    </w:p>
    <w:p w:rsidR="00001D3F" w:rsidRDefault="00001D3F" w:rsidP="0040475E">
      <w:pPr>
        <w:spacing w:line="240" w:lineRule="auto"/>
      </w:pPr>
    </w:p>
    <w:p w:rsidR="00541754" w:rsidRDefault="0040475E" w:rsidP="0040475E">
      <w:pPr>
        <w:spacing w:line="240" w:lineRule="auto"/>
      </w:pPr>
      <w:r>
        <w:t>Ad 6) ZO schválilo</w:t>
      </w:r>
      <w:r w:rsidR="004C6690">
        <w:t xml:space="preserve"> </w:t>
      </w:r>
      <w:r w:rsidR="00A702DA">
        <w:t xml:space="preserve">dotace </w:t>
      </w:r>
      <w:proofErr w:type="gramStart"/>
      <w:r w:rsidR="00A702DA">
        <w:t>pro</w:t>
      </w:r>
      <w:r w:rsidR="0056622F">
        <w:t xml:space="preserve"> :</w:t>
      </w:r>
      <w:proofErr w:type="gramEnd"/>
      <w:r w:rsidR="0056622F">
        <w:t xml:space="preserve"> </w:t>
      </w:r>
    </w:p>
    <w:p w:rsidR="0056622F" w:rsidRDefault="0056622F" w:rsidP="0040475E">
      <w:pPr>
        <w:spacing w:line="240" w:lineRule="auto"/>
      </w:pPr>
      <w:r>
        <w:t>SDH – 10 000,- na podporu výchovy a výcviku mladých hasičů.</w:t>
      </w:r>
    </w:p>
    <w:p w:rsidR="0056622F" w:rsidRDefault="0056622F" w:rsidP="0040475E">
      <w:pPr>
        <w:spacing w:line="240" w:lineRule="auto"/>
      </w:pPr>
      <w:r>
        <w:t>MS obora – 15 000,-kč na rozvoj myslivosti a péči o zvěř.</w:t>
      </w:r>
    </w:p>
    <w:p w:rsidR="0056622F" w:rsidRDefault="0056622F" w:rsidP="0040475E">
      <w:pPr>
        <w:spacing w:line="240" w:lineRule="auto"/>
      </w:pPr>
      <w:r>
        <w:t>Žádost oddílu TJ Sokol Trstěnice kopaná byla odložena.</w:t>
      </w:r>
    </w:p>
    <w:p w:rsidR="0056622F" w:rsidRDefault="0056622F" w:rsidP="0040475E">
      <w:pPr>
        <w:spacing w:line="240" w:lineRule="auto"/>
      </w:pPr>
    </w:p>
    <w:bookmarkStart w:id="9" w:name="_MON_1537333693"/>
    <w:bookmarkEnd w:id="9"/>
    <w:p w:rsidR="00CB30A0" w:rsidRDefault="0056622F" w:rsidP="0040475E">
      <w:pPr>
        <w:spacing w:line="240" w:lineRule="auto"/>
      </w:pPr>
      <w:r>
        <w:object w:dxaOrig="8597" w:dyaOrig="1179">
          <v:shape id="_x0000_i1032" type="#_x0000_t75" style="width:520.9pt;height:58.85pt" o:ole="">
            <v:imagedata r:id="rId21" o:title=""/>
          </v:shape>
          <o:OLEObject Type="Embed" ProgID="Excel.Sheet.12" ShapeID="_x0000_i1032" DrawAspect="Content" ObjectID="_1548670007" r:id="rId22"/>
        </w:object>
      </w:r>
    </w:p>
    <w:p w:rsidR="0056622F" w:rsidRDefault="0056622F" w:rsidP="00001D3F">
      <w:pPr>
        <w:spacing w:line="240" w:lineRule="auto"/>
      </w:pPr>
    </w:p>
    <w:p w:rsidR="00001D3F" w:rsidRDefault="00B43E1B" w:rsidP="00001D3F">
      <w:pPr>
        <w:spacing w:line="240" w:lineRule="auto"/>
      </w:pPr>
      <w:r>
        <w:t>Ad 7) ZO</w:t>
      </w:r>
      <w:r w:rsidR="004C6690">
        <w:t xml:space="preserve"> </w:t>
      </w:r>
      <w:r w:rsidR="00A702DA">
        <w:t>schválilo odstoupení od smlouvy</w:t>
      </w:r>
      <w:r w:rsidR="0092415E">
        <w:t xml:space="preserve"> s p. </w:t>
      </w:r>
      <w:r w:rsidR="0056622F">
        <w:t>P</w:t>
      </w:r>
      <w:r w:rsidR="0092415E">
        <w:t xml:space="preserve">olickým uzavřenou dne </w:t>
      </w:r>
      <w:proofErr w:type="gramStart"/>
      <w:r w:rsidR="0092415E">
        <w:t>11.12.2016</w:t>
      </w:r>
      <w:proofErr w:type="gramEnd"/>
      <w:r w:rsidR="0092415E">
        <w:t>.</w:t>
      </w:r>
      <w:r w:rsidR="0056622F">
        <w:t xml:space="preserve"> z důvodu nezveřejnění záměru směnit parcelu č. 2965/31.</w:t>
      </w:r>
    </w:p>
    <w:bookmarkStart w:id="10" w:name="_MON_1548479934"/>
    <w:bookmarkEnd w:id="10"/>
    <w:p w:rsidR="0092415E" w:rsidRDefault="0056622F" w:rsidP="00001D3F">
      <w:pPr>
        <w:spacing w:line="240" w:lineRule="auto"/>
      </w:pPr>
      <w:r>
        <w:object w:dxaOrig="8597" w:dyaOrig="1179">
          <v:shape id="_x0000_i1033" type="#_x0000_t75" style="width:520.9pt;height:58.85pt" o:ole="">
            <v:imagedata r:id="rId23" o:title=""/>
          </v:shape>
          <o:OLEObject Type="Embed" ProgID="Excel.Sheet.12" ShapeID="_x0000_i1033" DrawAspect="Content" ObjectID="_1548670008" r:id="rId24"/>
        </w:object>
      </w:r>
    </w:p>
    <w:p w:rsidR="00001D3F" w:rsidRDefault="00001D3F" w:rsidP="00001D3F">
      <w:pPr>
        <w:spacing w:line="240" w:lineRule="auto"/>
      </w:pPr>
      <w:r>
        <w:t xml:space="preserve">Ad 8) ZO </w:t>
      </w:r>
      <w:r w:rsidR="00920CBD">
        <w:t xml:space="preserve">schválilo </w:t>
      </w:r>
      <w:r w:rsidR="0092415E">
        <w:t>Žádost o sponzorský dar – ZŠ MŠ Trstěnice</w:t>
      </w:r>
      <w:r w:rsidR="0056622F">
        <w:t xml:space="preserve"> ve výši 1500,-kč</w:t>
      </w:r>
    </w:p>
    <w:bookmarkStart w:id="11" w:name="_MON_1543057900"/>
    <w:bookmarkEnd w:id="11"/>
    <w:p w:rsidR="00001D3F" w:rsidRDefault="0056622F" w:rsidP="001C1ECC">
      <w:pPr>
        <w:spacing w:line="240" w:lineRule="auto"/>
      </w:pPr>
      <w:r>
        <w:object w:dxaOrig="8597" w:dyaOrig="1179">
          <v:shape id="_x0000_i1034" type="#_x0000_t75" style="width:520.9pt;height:58.85pt" o:ole="">
            <v:imagedata r:id="rId25" o:title=""/>
          </v:shape>
          <o:OLEObject Type="Embed" ProgID="Excel.Sheet.12" ShapeID="_x0000_i1034" DrawAspect="Content" ObjectID="_1548670009" r:id="rId26"/>
        </w:object>
      </w:r>
    </w:p>
    <w:p w:rsidR="00541754" w:rsidRDefault="00460F83" w:rsidP="00460F83">
      <w:pPr>
        <w:spacing w:line="240" w:lineRule="auto"/>
      </w:pPr>
      <w:r>
        <w:t>Ad 9) ZO</w:t>
      </w:r>
      <w:r w:rsidR="00A8040A">
        <w:t xml:space="preserve"> </w:t>
      </w:r>
      <w:r w:rsidR="0056622F">
        <w:t>posoudilo cenové nabídky na</w:t>
      </w:r>
      <w:r w:rsidR="007A39FC">
        <w:t xml:space="preserve"> výměnu okna v prodejně </w:t>
      </w:r>
      <w:proofErr w:type="spellStart"/>
      <w:r w:rsidR="007A39FC">
        <w:t>Dasplot</w:t>
      </w:r>
      <w:proofErr w:type="spellEnd"/>
      <w:r w:rsidR="007A39FC">
        <w:t xml:space="preserve">: 1. </w:t>
      </w:r>
      <w:r w:rsidR="0056622F">
        <w:t xml:space="preserve"> H+M K</w:t>
      </w:r>
      <w:r w:rsidR="00A61530">
        <w:t>u</w:t>
      </w:r>
      <w:r w:rsidR="0056622F">
        <w:t>chařovice ve výši 10</w:t>
      </w:r>
      <w:r w:rsidR="007A39FC">
        <w:t xml:space="preserve"> </w:t>
      </w:r>
      <w:r w:rsidR="0056622F">
        <w:t>727,</w:t>
      </w:r>
      <w:r w:rsidR="007A39FC">
        <w:t xml:space="preserve"> - K</w:t>
      </w:r>
      <w:r w:rsidR="0056622F">
        <w:t xml:space="preserve">č, </w:t>
      </w:r>
      <w:r w:rsidR="007A39FC">
        <w:t xml:space="preserve">2. </w:t>
      </w:r>
      <w:r w:rsidR="0056622F">
        <w:t>RI okna Oslavany ve výši 8</w:t>
      </w:r>
      <w:r w:rsidR="007A39FC">
        <w:t xml:space="preserve"> </w:t>
      </w:r>
      <w:r w:rsidR="0056622F">
        <w:t>976,-</w:t>
      </w:r>
      <w:r w:rsidR="007A39FC">
        <w:t xml:space="preserve"> K</w:t>
      </w:r>
      <w:r w:rsidR="0056622F">
        <w:t>č,</w:t>
      </w:r>
      <w:r w:rsidR="007A39FC">
        <w:t xml:space="preserve"> 3.</w:t>
      </w:r>
      <w:r w:rsidR="0056622F">
        <w:t xml:space="preserve"> </w:t>
      </w:r>
      <w:proofErr w:type="spellStart"/>
      <w:r w:rsidR="00A61530">
        <w:t>Ivaplast</w:t>
      </w:r>
      <w:proofErr w:type="spellEnd"/>
      <w:r w:rsidR="00A61530">
        <w:t xml:space="preserve"> Ivančice ve výší 5</w:t>
      </w:r>
      <w:r w:rsidR="007A39FC">
        <w:t xml:space="preserve"> 264,- K</w:t>
      </w:r>
      <w:r w:rsidR="00A61530">
        <w:t>č. Vybrána byla</w:t>
      </w:r>
      <w:r w:rsidR="007A39FC">
        <w:t xml:space="preserve"> </w:t>
      </w:r>
      <w:r w:rsidR="00A61530">
        <w:t xml:space="preserve">nabídka </w:t>
      </w:r>
      <w:proofErr w:type="spellStart"/>
      <w:r w:rsidR="00A61530">
        <w:t>fi</w:t>
      </w:r>
      <w:proofErr w:type="spellEnd"/>
      <w:r w:rsidR="00A61530">
        <w:t xml:space="preserve">. </w:t>
      </w:r>
      <w:proofErr w:type="spellStart"/>
      <w:r w:rsidR="00A61530">
        <w:t>Ivaplast</w:t>
      </w:r>
      <w:proofErr w:type="spellEnd"/>
      <w:r w:rsidR="00A61530">
        <w:t>.</w:t>
      </w:r>
    </w:p>
    <w:p w:rsidR="00A61530" w:rsidRDefault="00A61530" w:rsidP="00460F83">
      <w:pPr>
        <w:spacing w:line="240" w:lineRule="auto"/>
      </w:pPr>
      <w:r>
        <w:object w:dxaOrig="8597" w:dyaOrig="1179">
          <v:shape id="_x0000_i1035" type="#_x0000_t75" style="width:520.9pt;height:58.85pt" o:ole="">
            <v:imagedata r:id="rId27" o:title=""/>
          </v:shape>
          <o:OLEObject Type="Embed" ProgID="Excel.Sheet.12" ShapeID="_x0000_i1035" DrawAspect="Content" ObjectID="_1548670010" r:id="rId28"/>
        </w:object>
      </w:r>
    </w:p>
    <w:p w:rsidR="00460F83" w:rsidRDefault="00460F83" w:rsidP="00460F83">
      <w:pPr>
        <w:spacing w:line="240" w:lineRule="auto"/>
      </w:pPr>
      <w:r>
        <w:t xml:space="preserve">Ad 10) </w:t>
      </w:r>
      <w:r w:rsidR="00303237">
        <w:t>ZO bere na vědomí žádost p. Vacka na pronájem občerstvení na koupališti.</w:t>
      </w:r>
      <w:r w:rsidR="007A39FC">
        <w:t xml:space="preserve"> Poněvadž nebyla doručena jiná nabídka na provozování kantýny a provoz na koupališti začíná až od června,</w:t>
      </w:r>
      <w:r w:rsidR="00303237">
        <w:t xml:space="preserve"> </w:t>
      </w:r>
      <w:r w:rsidR="007A39FC">
        <w:t>ZO</w:t>
      </w:r>
      <w:r w:rsidR="00A61530">
        <w:t xml:space="preserve"> schvaluje nový záměr s prodloužením termínu na výběr provozovatele občerstvení.</w:t>
      </w:r>
      <w:bookmarkStart w:id="12" w:name="_MON_1543057927"/>
      <w:bookmarkEnd w:id="12"/>
      <w:r w:rsidR="00A61530">
        <w:object w:dxaOrig="8597" w:dyaOrig="1179">
          <v:shape id="_x0000_i1036" type="#_x0000_t75" style="width:520.9pt;height:58.85pt" o:ole="">
            <v:imagedata r:id="rId29" o:title=""/>
          </v:shape>
          <o:OLEObject Type="Embed" ProgID="Excel.Sheet.12" ShapeID="_x0000_i1036" DrawAspect="Content" ObjectID="_1548670011" r:id="rId30"/>
        </w:object>
      </w:r>
    </w:p>
    <w:p w:rsidR="00A61530" w:rsidRDefault="00A61530" w:rsidP="00A61530">
      <w:pPr>
        <w:spacing w:line="240" w:lineRule="auto"/>
      </w:pPr>
      <w:r>
        <w:t>Ad 11) ZO</w:t>
      </w:r>
      <w:r w:rsidR="007A39FC">
        <w:t xml:space="preserve"> schválilo Inventarizační správu Obce Trstěnice za rok 2016</w:t>
      </w:r>
      <w:r>
        <w:t>.</w:t>
      </w:r>
      <w:bookmarkStart w:id="13" w:name="_MON_1548480387"/>
      <w:bookmarkEnd w:id="13"/>
      <w:r>
        <w:object w:dxaOrig="8597" w:dyaOrig="1179">
          <v:shape id="_x0000_i1037" type="#_x0000_t75" style="width:520.9pt;height:58.85pt" o:ole="">
            <v:imagedata r:id="rId31" o:title=""/>
          </v:shape>
          <o:OLEObject Type="Embed" ProgID="Excel.Sheet.12" ShapeID="_x0000_i1037" DrawAspect="Content" ObjectID="_1548670012" r:id="rId32"/>
        </w:object>
      </w:r>
    </w:p>
    <w:p w:rsidR="00A61530" w:rsidRDefault="00A61530" w:rsidP="00A61530">
      <w:pPr>
        <w:spacing w:line="240" w:lineRule="auto"/>
      </w:pPr>
      <w:r>
        <w:t>Ad 12) ZO schválilo ú</w:t>
      </w:r>
      <w:r w:rsidR="007A39FC">
        <w:t>četní závěrku ZŠ a MŠ Trstěnice za rok 2016.</w:t>
      </w:r>
      <w:bookmarkStart w:id="14" w:name="_MON_1548480443"/>
      <w:bookmarkEnd w:id="14"/>
      <w:r>
        <w:object w:dxaOrig="8597" w:dyaOrig="1179">
          <v:shape id="_x0000_i1038" type="#_x0000_t75" style="width:520.9pt;height:58.85pt" o:ole="">
            <v:imagedata r:id="rId33" o:title=""/>
          </v:shape>
          <o:OLEObject Type="Embed" ProgID="Excel.Sheet.12" ShapeID="_x0000_i1038" DrawAspect="Content" ObjectID="_1548670013" r:id="rId34"/>
        </w:object>
      </w:r>
    </w:p>
    <w:p w:rsidR="005D0105" w:rsidRDefault="00460F83" w:rsidP="00460F83">
      <w:pPr>
        <w:spacing w:line="240" w:lineRule="auto"/>
      </w:pPr>
      <w:r>
        <w:t>Ad 1</w:t>
      </w:r>
      <w:r w:rsidR="00A61530">
        <w:t>3</w:t>
      </w:r>
      <w:r>
        <w:t xml:space="preserve">) ZO </w:t>
      </w:r>
      <w:r w:rsidR="00F01DCF">
        <w:t>schválilo</w:t>
      </w:r>
      <w:r w:rsidR="00A61530">
        <w:t xml:space="preserve"> návrh na rozdělení výsledku hospodaření ZŠ a MŠ Trstěnice za rok 2016. Do fondu odměn bylo přiděleno 90</w:t>
      </w:r>
      <w:r w:rsidR="007A39FC">
        <w:t xml:space="preserve"> </w:t>
      </w:r>
      <w:r w:rsidR="00A61530">
        <w:t>000,-</w:t>
      </w:r>
      <w:r w:rsidR="007A39FC">
        <w:t xml:space="preserve"> K</w:t>
      </w:r>
      <w:r w:rsidR="00A61530">
        <w:t>č a do rezervního fondu 23</w:t>
      </w:r>
      <w:r w:rsidR="007A39FC">
        <w:t xml:space="preserve"> 398,60- K</w:t>
      </w:r>
      <w:r w:rsidR="00A61530">
        <w:t>č</w:t>
      </w:r>
      <w:r w:rsidR="007A39FC">
        <w:t>.</w:t>
      </w:r>
    </w:p>
    <w:bookmarkStart w:id="15" w:name="_MON_1543057939"/>
    <w:bookmarkEnd w:id="15"/>
    <w:p w:rsidR="00460F83" w:rsidRDefault="00A61530" w:rsidP="00460F83">
      <w:pPr>
        <w:spacing w:line="240" w:lineRule="auto"/>
      </w:pPr>
      <w:r>
        <w:object w:dxaOrig="8597" w:dyaOrig="1179">
          <v:shape id="_x0000_i1039" type="#_x0000_t75" style="width:520.9pt;height:58.85pt" o:ole="">
            <v:imagedata r:id="rId35" o:title=""/>
          </v:shape>
          <o:OLEObject Type="Embed" ProgID="Excel.Sheet.12" ShapeID="_x0000_i1039" DrawAspect="Content" ObjectID="_1548670014" r:id="rId36"/>
        </w:object>
      </w:r>
    </w:p>
    <w:p w:rsidR="00F01DCF" w:rsidRDefault="00F01DCF" w:rsidP="001C1ECC">
      <w:pPr>
        <w:spacing w:line="240" w:lineRule="auto"/>
      </w:pPr>
      <w:r>
        <w:lastRenderedPageBreak/>
        <w:t>Ad 1</w:t>
      </w:r>
      <w:r w:rsidR="00A61530">
        <w:t>4</w:t>
      </w:r>
      <w:r>
        <w:t>) ZO</w:t>
      </w:r>
      <w:r w:rsidR="00A61530">
        <w:t xml:space="preserve"> schválilo navýšení ce</w:t>
      </w:r>
      <w:r w:rsidR="007A39FC">
        <w:t xml:space="preserve">ny obědu v jídelně ZŠ na 59,- </w:t>
      </w:r>
      <w:proofErr w:type="spellStart"/>
      <w:r w:rsidR="007A39FC">
        <w:t>kč</w:t>
      </w:r>
      <w:proofErr w:type="spellEnd"/>
      <w:r w:rsidR="00A61530">
        <w:t xml:space="preserve"> za oběd.</w:t>
      </w:r>
    </w:p>
    <w:bookmarkStart w:id="16" w:name="_MON_1543057951"/>
    <w:bookmarkEnd w:id="16"/>
    <w:p w:rsidR="00920CBD" w:rsidRDefault="007A39FC" w:rsidP="001C1ECC">
      <w:pPr>
        <w:spacing w:line="240" w:lineRule="auto"/>
      </w:pPr>
      <w:r>
        <w:object w:dxaOrig="8573" w:dyaOrig="1179">
          <v:shape id="_x0000_i1045" type="#_x0000_t75" style="width:519.65pt;height:58.85pt" o:ole="">
            <v:imagedata r:id="rId37" o:title=""/>
          </v:shape>
          <o:OLEObject Type="Embed" ProgID="Excel.Sheet.12" ShapeID="_x0000_i1045" DrawAspect="Content" ObjectID="_1548670015" r:id="rId38"/>
        </w:object>
      </w:r>
    </w:p>
    <w:p w:rsidR="00920CBD" w:rsidRDefault="000A1BB6" w:rsidP="001C1ECC">
      <w:pPr>
        <w:spacing w:line="240" w:lineRule="auto"/>
      </w:pPr>
      <w:r>
        <w:t>A</w:t>
      </w:r>
      <w:r w:rsidR="003F1C6E">
        <w:t>d 1</w:t>
      </w:r>
      <w:r w:rsidR="00186AED">
        <w:t>5</w:t>
      </w:r>
      <w:r w:rsidR="003F1C6E">
        <w:t xml:space="preserve">) ZO </w:t>
      </w:r>
      <w:r w:rsidR="00186AED">
        <w:t>schválilo revokaci dotazníku o kácení stromů na hřbitově</w:t>
      </w:r>
      <w:r w:rsidR="00F01DCF">
        <w:t>.</w:t>
      </w:r>
      <w:bookmarkStart w:id="17" w:name="_MON_1543057961"/>
      <w:bookmarkEnd w:id="17"/>
      <w:r w:rsidR="00186AED">
        <w:object w:dxaOrig="8597" w:dyaOrig="1179">
          <v:shape id="_x0000_i1041" type="#_x0000_t75" style="width:520.9pt;height:58.85pt" o:ole="">
            <v:imagedata r:id="rId39" o:title=""/>
          </v:shape>
          <o:OLEObject Type="Embed" ProgID="Excel.Sheet.12" ShapeID="_x0000_i1041" DrawAspect="Content" ObjectID="_1548670016" r:id="rId40"/>
        </w:object>
      </w:r>
    </w:p>
    <w:p w:rsidR="00186AED" w:rsidRDefault="00186AED" w:rsidP="00186AED">
      <w:pPr>
        <w:spacing w:line="240" w:lineRule="auto"/>
      </w:pPr>
    </w:p>
    <w:p w:rsidR="00186AED" w:rsidRDefault="00186AED" w:rsidP="00186AED">
      <w:pPr>
        <w:spacing w:line="240" w:lineRule="auto"/>
      </w:pPr>
      <w:r>
        <w:t>Ad 16) ZO vzalo na vědomí nabídku Ing. Krejčího na revitalizaci parku.  ZO se rozhodlo os</w:t>
      </w:r>
      <w:r w:rsidR="008C4735">
        <w:t xml:space="preserve">lovit i jiné firmy, které zpracují cenové nabídky na </w:t>
      </w:r>
      <w:proofErr w:type="gramStart"/>
      <w:r w:rsidR="008C4735">
        <w:t>realizaci  jednotlivých</w:t>
      </w:r>
      <w:proofErr w:type="gramEnd"/>
      <w:r w:rsidR="008C4735">
        <w:t xml:space="preserve">  etap</w:t>
      </w:r>
      <w:r>
        <w:t xml:space="preserve"> revitalizace parku.</w:t>
      </w:r>
    </w:p>
    <w:p w:rsidR="00186AED" w:rsidRDefault="00186AED" w:rsidP="00186AED">
      <w:pPr>
        <w:spacing w:line="240" w:lineRule="auto"/>
      </w:pPr>
    </w:p>
    <w:p w:rsidR="00186AED" w:rsidRDefault="00186AED" w:rsidP="00186AED">
      <w:pPr>
        <w:spacing w:line="240" w:lineRule="auto"/>
      </w:pPr>
      <w:r>
        <w:t>Ad 17) ZO schválilo upravený rozpočet obce na rok 2017 včetně sociálního fondu a příspěvku organizacím. Rozpočet byl schválen jako schodkový. Příjmy 8 941 600,-</w:t>
      </w:r>
      <w:r w:rsidR="008C4735">
        <w:t xml:space="preserve"> K</w:t>
      </w:r>
      <w:r>
        <w:t>č a výdaje 12 241 500,-</w:t>
      </w:r>
      <w:r w:rsidR="008C4735">
        <w:t xml:space="preserve"> K</w:t>
      </w:r>
      <w:r>
        <w:t>č, financování 3 299 900,-</w:t>
      </w:r>
      <w:r w:rsidR="008C4735">
        <w:t xml:space="preserve"> Kč. Úprava rozpočtu</w:t>
      </w:r>
      <w:bookmarkStart w:id="18" w:name="_GoBack"/>
      <w:bookmarkEnd w:id="18"/>
      <w:r>
        <w:t xml:space="preserve"> viz. </w:t>
      </w:r>
      <w:proofErr w:type="gramStart"/>
      <w:r>
        <w:t>příloha</w:t>
      </w:r>
      <w:proofErr w:type="gramEnd"/>
      <w:r>
        <w:t>.</w:t>
      </w:r>
      <w:r>
        <w:object w:dxaOrig="8597" w:dyaOrig="1179">
          <v:shape id="_x0000_i1042" type="#_x0000_t75" style="width:520.9pt;height:58.85pt" o:ole="">
            <v:imagedata r:id="rId41" o:title=""/>
          </v:shape>
          <o:OLEObject Type="Embed" ProgID="Excel.Sheet.12" ShapeID="_x0000_i1042" DrawAspect="Content" ObjectID="_1548670017" r:id="rId42"/>
        </w:object>
      </w:r>
    </w:p>
    <w:p w:rsidR="00F1588A" w:rsidRDefault="00F1588A" w:rsidP="001C1ECC">
      <w:pPr>
        <w:spacing w:line="240" w:lineRule="auto"/>
      </w:pPr>
    </w:p>
    <w:p w:rsidR="00F1588A" w:rsidRDefault="00F1588A" w:rsidP="001C1ECC">
      <w:pPr>
        <w:spacing w:line="240" w:lineRule="auto"/>
      </w:pPr>
    </w:p>
    <w:p w:rsidR="00B876EC" w:rsidRDefault="00FC6153" w:rsidP="001C1ECC">
      <w:pPr>
        <w:spacing w:line="240" w:lineRule="auto"/>
      </w:pPr>
      <w:r>
        <w:t>Různé</w:t>
      </w:r>
    </w:p>
    <w:p w:rsidR="003F3CDC" w:rsidRDefault="003F3CDC" w:rsidP="003F3CDC">
      <w:pPr>
        <w:pStyle w:val="Odstavecseseznamem"/>
        <w:numPr>
          <w:ilvl w:val="0"/>
          <w:numId w:val="16"/>
        </w:numPr>
        <w:spacing w:line="240" w:lineRule="auto"/>
      </w:pPr>
      <w:r>
        <w:t xml:space="preserve"> </w:t>
      </w:r>
      <w:r w:rsidR="00186AED">
        <w:t>Projednalo organizaci obecního plesu</w:t>
      </w:r>
    </w:p>
    <w:p w:rsidR="00B876EC" w:rsidRDefault="00B876EC" w:rsidP="00186AED">
      <w:pPr>
        <w:pStyle w:val="Odstavecseseznamem"/>
        <w:spacing w:line="240" w:lineRule="auto"/>
      </w:pPr>
    </w:p>
    <w:p w:rsidR="00186AED" w:rsidRDefault="00186AED" w:rsidP="00186AED">
      <w:pPr>
        <w:pStyle w:val="Odstavecseseznamem"/>
        <w:spacing w:line="240" w:lineRule="auto"/>
      </w:pPr>
    </w:p>
    <w:p w:rsidR="003A12EA" w:rsidRDefault="00FF046C" w:rsidP="001C1ECC">
      <w:pPr>
        <w:spacing w:line="240" w:lineRule="auto"/>
      </w:pPr>
      <w:r>
        <w:t>Zasedání bylo ukončeno v</w:t>
      </w:r>
      <w:r w:rsidR="00186AED">
        <w:t> 20.25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r>
        <w:t xml:space="preserve">Zapsal  </w:t>
      </w:r>
      <w:r w:rsidR="00B876EC">
        <w:t xml:space="preserve">: </w:t>
      </w:r>
      <w:r>
        <w:t>Bonk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obce </w:t>
      </w:r>
      <w:r w:rsidR="007C7D7D">
        <w:t>:</w:t>
      </w:r>
      <w:r>
        <w:t xml:space="preserve"> </w:t>
      </w:r>
      <w:r w:rsidR="00E1036C">
        <w:t xml:space="preserve"> </w:t>
      </w:r>
      <w:r>
        <w:t>Smejkalová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C32089" w:rsidRPr="00A96CFB" w:rsidRDefault="00305E63" w:rsidP="00D329B8">
      <w:pPr>
        <w:spacing w:line="240" w:lineRule="auto"/>
        <w:rPr>
          <w:b/>
        </w:rPr>
      </w:pPr>
      <w:proofErr w:type="gramStart"/>
      <w:r>
        <w:t xml:space="preserve">Ověřovatelé     : </w:t>
      </w:r>
      <w:r w:rsidR="00E5604F">
        <w:t xml:space="preserve"> </w:t>
      </w:r>
      <w:r w:rsidR="00186AED">
        <w:t>Sova</w:t>
      </w:r>
      <w:proofErr w:type="gramEnd"/>
      <w:r w:rsidR="00186AED">
        <w:t xml:space="preserve"> Petr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r w:rsidR="00186AED">
        <w:t>Březina Jan</w:t>
      </w:r>
      <w:r w:rsidR="003A12EA" w:rsidRPr="00A96CFB">
        <w:rPr>
          <w:b/>
        </w:rPr>
        <w:t xml:space="preserve">  </w:t>
      </w:r>
      <w:r w:rsidR="00FF046C" w:rsidRPr="00A96CFB">
        <w:rPr>
          <w:b/>
        </w:rPr>
        <w:t>………………………………………………………</w:t>
      </w:r>
      <w:r w:rsidR="00657AEB" w:rsidRPr="00A96CFB">
        <w:rPr>
          <w:b/>
        </w:rPr>
        <w:t xml:space="preserve">                            </w:t>
      </w:r>
    </w:p>
    <w:p w:rsidR="00D329B8" w:rsidRDefault="00D329B8" w:rsidP="00D329B8">
      <w:pPr>
        <w:spacing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D11248"/>
    <w:multiLevelType w:val="hybridMultilevel"/>
    <w:tmpl w:val="FD8222D2"/>
    <w:lvl w:ilvl="0" w:tplc="BF5824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1D3F"/>
    <w:rsid w:val="00004E28"/>
    <w:rsid w:val="0001495B"/>
    <w:rsid w:val="00017C6B"/>
    <w:rsid w:val="00024EBE"/>
    <w:rsid w:val="000256C9"/>
    <w:rsid w:val="00055575"/>
    <w:rsid w:val="000602B7"/>
    <w:rsid w:val="00074D3D"/>
    <w:rsid w:val="000832E2"/>
    <w:rsid w:val="00093D9F"/>
    <w:rsid w:val="00095274"/>
    <w:rsid w:val="00096C7D"/>
    <w:rsid w:val="000A0E91"/>
    <w:rsid w:val="000A1BB6"/>
    <w:rsid w:val="000D7101"/>
    <w:rsid w:val="000F3F07"/>
    <w:rsid w:val="00125E4E"/>
    <w:rsid w:val="00132223"/>
    <w:rsid w:val="00136910"/>
    <w:rsid w:val="00155157"/>
    <w:rsid w:val="00157B9C"/>
    <w:rsid w:val="00165C1F"/>
    <w:rsid w:val="00185B4A"/>
    <w:rsid w:val="00186AED"/>
    <w:rsid w:val="00191B78"/>
    <w:rsid w:val="001A2B55"/>
    <w:rsid w:val="001C03F1"/>
    <w:rsid w:val="001C1ECC"/>
    <w:rsid w:val="001C71D2"/>
    <w:rsid w:val="001D5471"/>
    <w:rsid w:val="001F5E08"/>
    <w:rsid w:val="001F65CF"/>
    <w:rsid w:val="00212A87"/>
    <w:rsid w:val="002130FD"/>
    <w:rsid w:val="002131FB"/>
    <w:rsid w:val="00214215"/>
    <w:rsid w:val="002167F9"/>
    <w:rsid w:val="00227C6F"/>
    <w:rsid w:val="002305ED"/>
    <w:rsid w:val="00242AB3"/>
    <w:rsid w:val="00260A88"/>
    <w:rsid w:val="00270F04"/>
    <w:rsid w:val="00283A46"/>
    <w:rsid w:val="00286F45"/>
    <w:rsid w:val="00290A87"/>
    <w:rsid w:val="00294080"/>
    <w:rsid w:val="002953B2"/>
    <w:rsid w:val="00297885"/>
    <w:rsid w:val="002A1643"/>
    <w:rsid w:val="002A74FA"/>
    <w:rsid w:val="002B5D6E"/>
    <w:rsid w:val="002B693A"/>
    <w:rsid w:val="002B745A"/>
    <w:rsid w:val="002D4C1B"/>
    <w:rsid w:val="002D4DD4"/>
    <w:rsid w:val="002E2028"/>
    <w:rsid w:val="002F3DF4"/>
    <w:rsid w:val="00303237"/>
    <w:rsid w:val="00305E63"/>
    <w:rsid w:val="003157CA"/>
    <w:rsid w:val="00316D27"/>
    <w:rsid w:val="003204B9"/>
    <w:rsid w:val="00331059"/>
    <w:rsid w:val="00337158"/>
    <w:rsid w:val="003408BC"/>
    <w:rsid w:val="003545CE"/>
    <w:rsid w:val="0036163D"/>
    <w:rsid w:val="00364EEB"/>
    <w:rsid w:val="003741A0"/>
    <w:rsid w:val="00381675"/>
    <w:rsid w:val="00381878"/>
    <w:rsid w:val="00382A54"/>
    <w:rsid w:val="0039041E"/>
    <w:rsid w:val="003A12EA"/>
    <w:rsid w:val="003A754A"/>
    <w:rsid w:val="003C5248"/>
    <w:rsid w:val="003D39AB"/>
    <w:rsid w:val="003D5D5E"/>
    <w:rsid w:val="003E0445"/>
    <w:rsid w:val="003F1C6E"/>
    <w:rsid w:val="003F3CDC"/>
    <w:rsid w:val="004003CE"/>
    <w:rsid w:val="004042B4"/>
    <w:rsid w:val="0040475E"/>
    <w:rsid w:val="004064A5"/>
    <w:rsid w:val="00412AC2"/>
    <w:rsid w:val="00412C55"/>
    <w:rsid w:val="00417552"/>
    <w:rsid w:val="0044628B"/>
    <w:rsid w:val="00460F83"/>
    <w:rsid w:val="00472049"/>
    <w:rsid w:val="004722B1"/>
    <w:rsid w:val="00477122"/>
    <w:rsid w:val="00493CCB"/>
    <w:rsid w:val="004967F6"/>
    <w:rsid w:val="004A4A9B"/>
    <w:rsid w:val="004B05DF"/>
    <w:rsid w:val="004B48DA"/>
    <w:rsid w:val="004C6690"/>
    <w:rsid w:val="004D06B2"/>
    <w:rsid w:val="004D3054"/>
    <w:rsid w:val="004E1067"/>
    <w:rsid w:val="004E2F3C"/>
    <w:rsid w:val="00510E14"/>
    <w:rsid w:val="00512118"/>
    <w:rsid w:val="005268DC"/>
    <w:rsid w:val="00534D65"/>
    <w:rsid w:val="00541754"/>
    <w:rsid w:val="005576D6"/>
    <w:rsid w:val="0056622F"/>
    <w:rsid w:val="00566A89"/>
    <w:rsid w:val="00591FFF"/>
    <w:rsid w:val="005963E5"/>
    <w:rsid w:val="005B5591"/>
    <w:rsid w:val="005B6F70"/>
    <w:rsid w:val="005C109F"/>
    <w:rsid w:val="005D0105"/>
    <w:rsid w:val="005E1F8F"/>
    <w:rsid w:val="005F2B26"/>
    <w:rsid w:val="005F3B1C"/>
    <w:rsid w:val="00601D33"/>
    <w:rsid w:val="006078A8"/>
    <w:rsid w:val="006147CA"/>
    <w:rsid w:val="00620734"/>
    <w:rsid w:val="00623D12"/>
    <w:rsid w:val="00632484"/>
    <w:rsid w:val="00657AEB"/>
    <w:rsid w:val="00661A3A"/>
    <w:rsid w:val="00665BE3"/>
    <w:rsid w:val="0067310E"/>
    <w:rsid w:val="00681696"/>
    <w:rsid w:val="006904C8"/>
    <w:rsid w:val="006C1346"/>
    <w:rsid w:val="006D23CA"/>
    <w:rsid w:val="006D44AC"/>
    <w:rsid w:val="006D47F7"/>
    <w:rsid w:val="006D7E6A"/>
    <w:rsid w:val="006E6D09"/>
    <w:rsid w:val="00702C76"/>
    <w:rsid w:val="00717C11"/>
    <w:rsid w:val="00726E5A"/>
    <w:rsid w:val="0073381E"/>
    <w:rsid w:val="00740C98"/>
    <w:rsid w:val="0076255C"/>
    <w:rsid w:val="007651B1"/>
    <w:rsid w:val="00766B59"/>
    <w:rsid w:val="00775023"/>
    <w:rsid w:val="007759AD"/>
    <w:rsid w:val="00791A49"/>
    <w:rsid w:val="007A2D38"/>
    <w:rsid w:val="007A39FC"/>
    <w:rsid w:val="007B0596"/>
    <w:rsid w:val="007C252A"/>
    <w:rsid w:val="007C7D7D"/>
    <w:rsid w:val="007D6553"/>
    <w:rsid w:val="007F6F6E"/>
    <w:rsid w:val="00815548"/>
    <w:rsid w:val="00823C57"/>
    <w:rsid w:val="0083326C"/>
    <w:rsid w:val="00834259"/>
    <w:rsid w:val="00852E96"/>
    <w:rsid w:val="00864CF1"/>
    <w:rsid w:val="0086782E"/>
    <w:rsid w:val="008711BF"/>
    <w:rsid w:val="008738F4"/>
    <w:rsid w:val="00891200"/>
    <w:rsid w:val="0089247F"/>
    <w:rsid w:val="00893C5E"/>
    <w:rsid w:val="008A6A4D"/>
    <w:rsid w:val="008A6AC8"/>
    <w:rsid w:val="008B611C"/>
    <w:rsid w:val="008B75F5"/>
    <w:rsid w:val="008C4735"/>
    <w:rsid w:val="008F611F"/>
    <w:rsid w:val="008F63BA"/>
    <w:rsid w:val="00920CBD"/>
    <w:rsid w:val="00921FAE"/>
    <w:rsid w:val="0092415E"/>
    <w:rsid w:val="00933B8D"/>
    <w:rsid w:val="00941065"/>
    <w:rsid w:val="0094461A"/>
    <w:rsid w:val="009457DC"/>
    <w:rsid w:val="00945828"/>
    <w:rsid w:val="009578F9"/>
    <w:rsid w:val="0096390B"/>
    <w:rsid w:val="00971253"/>
    <w:rsid w:val="009717D4"/>
    <w:rsid w:val="00971B81"/>
    <w:rsid w:val="00977A64"/>
    <w:rsid w:val="00980A30"/>
    <w:rsid w:val="009859A7"/>
    <w:rsid w:val="00985ACF"/>
    <w:rsid w:val="009948A3"/>
    <w:rsid w:val="00995936"/>
    <w:rsid w:val="00996687"/>
    <w:rsid w:val="009A3D57"/>
    <w:rsid w:val="009B2860"/>
    <w:rsid w:val="009C1BD8"/>
    <w:rsid w:val="009C1D85"/>
    <w:rsid w:val="009C4442"/>
    <w:rsid w:val="009D220B"/>
    <w:rsid w:val="009D2241"/>
    <w:rsid w:val="009D7ABD"/>
    <w:rsid w:val="009F520A"/>
    <w:rsid w:val="00A20C4D"/>
    <w:rsid w:val="00A2771E"/>
    <w:rsid w:val="00A32E94"/>
    <w:rsid w:val="00A3457E"/>
    <w:rsid w:val="00A3774E"/>
    <w:rsid w:val="00A40D7B"/>
    <w:rsid w:val="00A61530"/>
    <w:rsid w:val="00A634E6"/>
    <w:rsid w:val="00A702DA"/>
    <w:rsid w:val="00A72291"/>
    <w:rsid w:val="00A73DF7"/>
    <w:rsid w:val="00A8040A"/>
    <w:rsid w:val="00A8064E"/>
    <w:rsid w:val="00A86B3C"/>
    <w:rsid w:val="00A917D2"/>
    <w:rsid w:val="00A96B91"/>
    <w:rsid w:val="00A96CFB"/>
    <w:rsid w:val="00AA0771"/>
    <w:rsid w:val="00AA105D"/>
    <w:rsid w:val="00AA4AF6"/>
    <w:rsid w:val="00AA639C"/>
    <w:rsid w:val="00AA6569"/>
    <w:rsid w:val="00AB25D2"/>
    <w:rsid w:val="00AC063D"/>
    <w:rsid w:val="00AD0272"/>
    <w:rsid w:val="00AF0BDB"/>
    <w:rsid w:val="00B210F0"/>
    <w:rsid w:val="00B2619B"/>
    <w:rsid w:val="00B3418D"/>
    <w:rsid w:val="00B43E1B"/>
    <w:rsid w:val="00B5608E"/>
    <w:rsid w:val="00B57B38"/>
    <w:rsid w:val="00B81676"/>
    <w:rsid w:val="00B876EC"/>
    <w:rsid w:val="00B87B5A"/>
    <w:rsid w:val="00B90776"/>
    <w:rsid w:val="00BA62CE"/>
    <w:rsid w:val="00BB1C66"/>
    <w:rsid w:val="00BB6D78"/>
    <w:rsid w:val="00BC0DFF"/>
    <w:rsid w:val="00BC28CD"/>
    <w:rsid w:val="00BC66CC"/>
    <w:rsid w:val="00BD3244"/>
    <w:rsid w:val="00BF04AF"/>
    <w:rsid w:val="00BF5C25"/>
    <w:rsid w:val="00BF79F7"/>
    <w:rsid w:val="00C32089"/>
    <w:rsid w:val="00C372C3"/>
    <w:rsid w:val="00C44386"/>
    <w:rsid w:val="00C479FF"/>
    <w:rsid w:val="00C519D9"/>
    <w:rsid w:val="00C551A0"/>
    <w:rsid w:val="00C57D4F"/>
    <w:rsid w:val="00C66158"/>
    <w:rsid w:val="00C66971"/>
    <w:rsid w:val="00C74706"/>
    <w:rsid w:val="00CA1533"/>
    <w:rsid w:val="00CB30A0"/>
    <w:rsid w:val="00CB5CA1"/>
    <w:rsid w:val="00CC2631"/>
    <w:rsid w:val="00CF0019"/>
    <w:rsid w:val="00D2372D"/>
    <w:rsid w:val="00D26388"/>
    <w:rsid w:val="00D30E31"/>
    <w:rsid w:val="00D329B8"/>
    <w:rsid w:val="00D32F12"/>
    <w:rsid w:val="00D47FDE"/>
    <w:rsid w:val="00D5189E"/>
    <w:rsid w:val="00DA1374"/>
    <w:rsid w:val="00DB3F66"/>
    <w:rsid w:val="00DD771A"/>
    <w:rsid w:val="00DF011D"/>
    <w:rsid w:val="00E06F1D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B6C7C"/>
    <w:rsid w:val="00EB7E02"/>
    <w:rsid w:val="00ED1E75"/>
    <w:rsid w:val="00EF0CF6"/>
    <w:rsid w:val="00EF1929"/>
    <w:rsid w:val="00EF40EA"/>
    <w:rsid w:val="00EF4AB6"/>
    <w:rsid w:val="00F01DCF"/>
    <w:rsid w:val="00F04AC7"/>
    <w:rsid w:val="00F156B5"/>
    <w:rsid w:val="00F1588A"/>
    <w:rsid w:val="00F26879"/>
    <w:rsid w:val="00F27FC0"/>
    <w:rsid w:val="00F54D41"/>
    <w:rsid w:val="00F81B13"/>
    <w:rsid w:val="00F83249"/>
    <w:rsid w:val="00FA15D0"/>
    <w:rsid w:val="00FB57DE"/>
    <w:rsid w:val="00FB6EC1"/>
    <w:rsid w:val="00FC6153"/>
    <w:rsid w:val="00FD316C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26" Type="http://schemas.openxmlformats.org/officeDocument/2006/relationships/package" Target="embeddings/List_aplikace_Microsoft_Excel10.xlsx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package" Target="embeddings/List_aplikace_Microsoft_Excel14.xlsx"/><Relationship Id="rId42" Type="http://schemas.openxmlformats.org/officeDocument/2006/relationships/package" Target="embeddings/List_aplikace_Microsoft_Excel18.xlsx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List_aplikace_Microsoft_Excel16.xlsx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List_aplikace_Microsoft_Excel9.xlsx"/><Relationship Id="rId32" Type="http://schemas.openxmlformats.org/officeDocument/2006/relationships/package" Target="embeddings/List_aplikace_Microsoft_Excel13.xlsx"/><Relationship Id="rId37" Type="http://schemas.openxmlformats.org/officeDocument/2006/relationships/image" Target="media/image16.emf"/><Relationship Id="rId40" Type="http://schemas.openxmlformats.org/officeDocument/2006/relationships/package" Target="embeddings/List_aplikace_Microsoft_Excel17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List_aplikace_Microsoft_Excel11.xlsx"/><Relationship Id="rId36" Type="http://schemas.openxmlformats.org/officeDocument/2006/relationships/package" Target="embeddings/List_aplikace_Microsoft_Excel15.xlsx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package" Target="embeddings/List_aplikace_Microsoft_Excel8.xlsx"/><Relationship Id="rId27" Type="http://schemas.openxmlformats.org/officeDocument/2006/relationships/image" Target="media/image11.emf"/><Relationship Id="rId30" Type="http://schemas.openxmlformats.org/officeDocument/2006/relationships/package" Target="embeddings/List_aplikace_Microsoft_Excel12.xlsx"/><Relationship Id="rId35" Type="http://schemas.openxmlformats.org/officeDocument/2006/relationships/image" Target="media/image15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2976-F05C-4386-BAC4-766EA0A3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5</cp:revision>
  <cp:lastPrinted>2016-10-07T10:58:00Z</cp:lastPrinted>
  <dcterms:created xsi:type="dcterms:W3CDTF">2017-02-13T07:56:00Z</dcterms:created>
  <dcterms:modified xsi:type="dcterms:W3CDTF">2017-02-15T12:20:00Z</dcterms:modified>
</cp:coreProperties>
</file>